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2046" w14:textId="3E12D783" w:rsidR="002915F8" w:rsidRPr="001261FA" w:rsidRDefault="002915F8" w:rsidP="0002722D">
      <w:pPr>
        <w:spacing w:line="276" w:lineRule="auto"/>
        <w:jc w:val="center"/>
        <w:rPr>
          <w:rFonts w:ascii="Noto Sans" w:eastAsia="Times New Roman" w:hAnsi="Noto Sans" w:cs="Noto Sans"/>
          <w:sz w:val="22"/>
          <w:szCs w:val="22"/>
          <w:lang w:val="es-MX" w:eastAsia="es-MX"/>
        </w:rPr>
      </w:pPr>
      <w:r w:rsidRPr="001261FA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AVISO DE PRIVACIDAD INTEGRAL</w:t>
      </w:r>
    </w:p>
    <w:p w14:paraId="7463AEF8" w14:textId="0EEAC91E" w:rsidR="002915F8" w:rsidRPr="005669A4" w:rsidRDefault="00CC7D54" w:rsidP="00517008">
      <w:pPr>
        <w:spacing w:line="276" w:lineRule="auto"/>
        <w:jc w:val="center"/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  <w:r w:rsidRPr="001261FA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PRÉSTAMO DE VEHÍCULO INSTITUCIONAL</w:t>
      </w:r>
    </w:p>
    <w:p w14:paraId="6265B4BE" w14:textId="0351FABB" w:rsidR="00696B1C" w:rsidRPr="001261FA" w:rsidRDefault="00696B1C" w:rsidP="00CC7D54">
      <w:pPr>
        <w:spacing w:line="276" w:lineRule="auto"/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</w:p>
    <w:p w14:paraId="7B0C7FA4" w14:textId="77777777" w:rsidR="00CC7D54" w:rsidRPr="001261FA" w:rsidRDefault="00CC7D54" w:rsidP="00CC7D54">
      <w:pPr>
        <w:spacing w:line="276" w:lineRule="auto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1A4D8271" w14:textId="77777777" w:rsidR="00696B1C" w:rsidRPr="001261FA" w:rsidRDefault="00696B1C" w:rsidP="00696B1C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b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/>
          <w:sz w:val="20"/>
          <w:szCs w:val="20"/>
          <w:lang w:val="es-MX" w:eastAsia="es-MX"/>
        </w:rPr>
        <w:t>¿</w:t>
      </w:r>
      <w:r w:rsidRPr="001261FA">
        <w:rPr>
          <w:rFonts w:ascii="Noto Sans" w:eastAsia="Times New Roman" w:hAnsi="Noto Sans" w:cs="Noto Sans"/>
          <w:b/>
          <w:sz w:val="21"/>
          <w:szCs w:val="21"/>
          <w:lang w:val="es-MX" w:eastAsia="es-MX"/>
        </w:rPr>
        <w:t>Quién es el responsable de tratar sus datos personales?</w:t>
      </w:r>
    </w:p>
    <w:p w14:paraId="775D7E57" w14:textId="3B9925A4" w:rsidR="00517008" w:rsidRPr="001261FA" w:rsidRDefault="00517008" w:rsidP="00696B1C">
      <w:pPr>
        <w:pStyle w:val="Prrafodelista"/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2F3C6671" w14:textId="4F3D8CD9" w:rsidR="002915F8" w:rsidRPr="001261FA" w:rsidRDefault="002915F8" w:rsidP="003E5172">
      <w:pPr>
        <w:jc w:val="both"/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El Colegio de la Fron</w:t>
      </w:r>
      <w:r w:rsidR="00AE78AC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tera Norte, A.</w:t>
      </w:r>
      <w:r w:rsidR="004B2968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</w:t>
      </w:r>
      <w:r w:rsidR="00AE78AC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C., con domicilio en Carretera Escénica 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Tijuana</w:t>
      </w:r>
      <w:r w:rsidR="009B10A1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-</w:t>
      </w:r>
      <w:r w:rsidR="009B10A1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Ensenada</w:t>
      </w:r>
      <w:r w:rsidR="00AE78AC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, km 18.5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, </w:t>
      </w:r>
      <w:r w:rsidR="00AE78AC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Colonia 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San Antonio del Mar, Tijuana, Baja California, C.P. 22560, es el responsable del tratamiento de los datos personales que nos proporcione, los cuales serán protegidos conforme a lo dispuesto por la Ley General de Protección de </w:t>
      </w:r>
      <w:r w:rsidR="0042708C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D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atos Personales en Posesión de Sujetos Obligados, y demás normatividad que resulte aplicable.</w:t>
      </w:r>
    </w:p>
    <w:p w14:paraId="3B32CAC1" w14:textId="77777777" w:rsidR="002915F8" w:rsidRPr="001261FA" w:rsidRDefault="002915F8" w:rsidP="003E5172">
      <w:pPr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26990F74" w14:textId="614A7B9E" w:rsidR="002915F8" w:rsidRPr="001261FA" w:rsidRDefault="002915F8" w:rsidP="00345B54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¿Qué datos</w:t>
      </w:r>
      <w:r w:rsidR="000C7272"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 xml:space="preserve"> personales </w:t>
      </w:r>
      <w:r w:rsidR="00345B54"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 xml:space="preserve">se recabarán </w:t>
      </w:r>
      <w:r w:rsidR="000C7272"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y para qué</w:t>
      </w:r>
      <w:r w:rsidR="00E453F2"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 xml:space="preserve"> finalidade</w:t>
      </w:r>
      <w:r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s?</w:t>
      </w:r>
    </w:p>
    <w:p w14:paraId="68F3B19F" w14:textId="67F210B4" w:rsidR="0002722D" w:rsidRPr="001261FA" w:rsidRDefault="0002722D" w:rsidP="003E5172">
      <w:pPr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</w:pPr>
    </w:p>
    <w:p w14:paraId="4C77B177" w14:textId="5690135C" w:rsidR="0002722D" w:rsidRPr="001261FA" w:rsidRDefault="0002722D" w:rsidP="003E5172">
      <w:pPr>
        <w:rPr>
          <w:rFonts w:ascii="Noto Sans" w:eastAsia="Times New Roman" w:hAnsi="Noto Sans" w:cs="Noto Sans"/>
          <w:bCs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Cs/>
          <w:color w:val="000000"/>
          <w:sz w:val="21"/>
          <w:szCs w:val="21"/>
          <w:lang w:val="es-MX" w:eastAsia="es-MX"/>
        </w:rPr>
        <w:t>Los datos personales que serán recabados son:</w:t>
      </w:r>
    </w:p>
    <w:p w14:paraId="02EA7BA1" w14:textId="40AE4A26" w:rsidR="0002722D" w:rsidRPr="001261FA" w:rsidRDefault="0002722D" w:rsidP="003E5172">
      <w:pPr>
        <w:numPr>
          <w:ilvl w:val="0"/>
          <w:numId w:val="1"/>
        </w:numPr>
        <w:jc w:val="both"/>
        <w:textAlignment w:val="baseline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Nombre completo del </w:t>
      </w:r>
      <w:r w:rsidR="00394EF7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usuario</w:t>
      </w:r>
    </w:p>
    <w:p w14:paraId="789592EC" w14:textId="624C7095" w:rsidR="0002722D" w:rsidRPr="001261FA" w:rsidRDefault="0002722D" w:rsidP="003E5172">
      <w:pPr>
        <w:numPr>
          <w:ilvl w:val="0"/>
          <w:numId w:val="1"/>
        </w:numPr>
        <w:jc w:val="both"/>
        <w:textAlignment w:val="baseline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Firma de</w:t>
      </w:r>
      <w:r w:rsidR="00394EF7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l usuario</w:t>
      </w:r>
    </w:p>
    <w:p w14:paraId="533066F4" w14:textId="44DB3AE1" w:rsidR="0002722D" w:rsidRPr="001261FA" w:rsidRDefault="00394EF7" w:rsidP="003E5172">
      <w:pPr>
        <w:numPr>
          <w:ilvl w:val="0"/>
          <w:numId w:val="1"/>
        </w:numPr>
        <w:jc w:val="both"/>
        <w:textAlignment w:val="baseline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Licencia de conducir</w:t>
      </w:r>
    </w:p>
    <w:p w14:paraId="7B8DDC6C" w14:textId="77777777" w:rsidR="0002722D" w:rsidRPr="001261FA" w:rsidRDefault="0002722D" w:rsidP="003E5172">
      <w:pPr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74A4C55A" w14:textId="41ED46C2" w:rsidR="0002722D" w:rsidRPr="001261FA" w:rsidRDefault="00AE78AC" w:rsidP="003E5172">
      <w:pPr>
        <w:jc w:val="both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Lo</w:t>
      </w:r>
      <w:r w:rsidR="002915F8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s datos personales serán </w:t>
      </w:r>
      <w:r w:rsidR="004436FC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tratados en</w:t>
      </w:r>
      <w:r w:rsidR="00F478EC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el</w:t>
      </w:r>
      <w:r w:rsidR="004436FC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área 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de </w:t>
      </w:r>
      <w:r w:rsidR="00F478EC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la 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Coordinación de Servicios Generales</w:t>
      </w:r>
      <w:r w:rsidR="0002722D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para las siguientes</w:t>
      </w:r>
      <w:r w:rsidR="0002722D" w:rsidRPr="001261FA">
        <w:rPr>
          <w:rFonts w:ascii="Noto Sans" w:eastAsia="Times New Roman" w:hAnsi="Noto Sans" w:cs="Noto Sans"/>
          <w:b/>
          <w:color w:val="000000"/>
          <w:sz w:val="21"/>
          <w:szCs w:val="21"/>
          <w:lang w:val="es-MX" w:eastAsia="es-MX"/>
        </w:rPr>
        <w:t xml:space="preserve"> </w:t>
      </w:r>
      <w:r w:rsidR="0002722D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finalidades:</w:t>
      </w:r>
    </w:p>
    <w:p w14:paraId="671E1ACC" w14:textId="08F6DF87" w:rsidR="0002722D" w:rsidRPr="001261FA" w:rsidRDefault="0002722D" w:rsidP="003E5172">
      <w:pPr>
        <w:jc w:val="both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</w:p>
    <w:tbl>
      <w:tblPr>
        <w:tblStyle w:val="Tablanormal2"/>
        <w:tblW w:w="8931" w:type="dxa"/>
        <w:tblLook w:val="04A0" w:firstRow="1" w:lastRow="0" w:firstColumn="1" w:lastColumn="0" w:noHBand="0" w:noVBand="1"/>
      </w:tblPr>
      <w:tblGrid>
        <w:gridCol w:w="6804"/>
        <w:gridCol w:w="142"/>
        <w:gridCol w:w="1134"/>
        <w:gridCol w:w="851"/>
      </w:tblGrid>
      <w:tr w:rsidR="000C7272" w:rsidRPr="001261FA" w14:paraId="5F3699AA" w14:textId="77777777" w:rsidTr="009B1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vAlign w:val="center"/>
          </w:tcPr>
          <w:p w14:paraId="0D81D47A" w14:textId="4715A206" w:rsidR="000C7272" w:rsidRPr="001261FA" w:rsidRDefault="000C7272" w:rsidP="009B10A1">
            <w:pPr>
              <w:jc w:val="center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Finalidad</w:t>
            </w:r>
          </w:p>
        </w:tc>
        <w:tc>
          <w:tcPr>
            <w:tcW w:w="2127" w:type="dxa"/>
            <w:gridSpan w:val="3"/>
          </w:tcPr>
          <w:p w14:paraId="2E25122A" w14:textId="00F7E154" w:rsidR="000C7272" w:rsidRPr="001261FA" w:rsidRDefault="000C7272" w:rsidP="009B1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¿Requieren consentimiento del titular?</w:t>
            </w:r>
          </w:p>
        </w:tc>
      </w:tr>
      <w:tr w:rsidR="009B10A1" w:rsidRPr="001261FA" w14:paraId="3C5BB593" w14:textId="77777777" w:rsidTr="00B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14:paraId="4CB208BE" w14:textId="77777777" w:rsidR="000C7272" w:rsidRPr="001261FA" w:rsidRDefault="000C7272" w:rsidP="003E5172">
            <w:pPr>
              <w:jc w:val="both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</w:p>
        </w:tc>
        <w:tc>
          <w:tcPr>
            <w:tcW w:w="1134" w:type="dxa"/>
          </w:tcPr>
          <w:p w14:paraId="65062FC5" w14:textId="1FF00DFB" w:rsidR="000C7272" w:rsidRPr="001261FA" w:rsidRDefault="000C7272" w:rsidP="009B1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b/>
                <w:color w:val="000000"/>
                <w:sz w:val="21"/>
                <w:szCs w:val="21"/>
                <w:lang w:val="es-MX" w:eastAsia="es-MX"/>
              </w:rPr>
              <w:t>Sí</w:t>
            </w:r>
          </w:p>
        </w:tc>
        <w:tc>
          <w:tcPr>
            <w:tcW w:w="851" w:type="dxa"/>
          </w:tcPr>
          <w:p w14:paraId="39639519" w14:textId="76743223" w:rsidR="000C7272" w:rsidRPr="001261FA" w:rsidRDefault="000C7272" w:rsidP="009B1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b/>
                <w:color w:val="000000"/>
                <w:sz w:val="21"/>
                <w:szCs w:val="21"/>
                <w:lang w:val="es-MX" w:eastAsia="es-MX"/>
              </w:rPr>
              <w:t>No</w:t>
            </w:r>
          </w:p>
        </w:tc>
      </w:tr>
      <w:tr w:rsidR="00A72D0C" w:rsidRPr="001261FA" w14:paraId="03473060" w14:textId="77777777" w:rsidTr="00B3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14:paraId="68FF3867" w14:textId="4E804ECB" w:rsidR="00A72D0C" w:rsidRPr="001261FA" w:rsidRDefault="00B36016" w:rsidP="0008300D">
            <w:pPr>
              <w:jc w:val="both"/>
              <w:rPr>
                <w:rFonts w:ascii="Noto Sans" w:eastAsia="Times New Roman" w:hAnsi="Noto Sans" w:cs="Noto Sans"/>
                <w:b w:val="0"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b w:val="0"/>
                <w:color w:val="000000"/>
                <w:sz w:val="21"/>
                <w:szCs w:val="21"/>
                <w:lang w:val="es-MX" w:eastAsia="es-MX"/>
              </w:rPr>
              <w:t>Procedimiento</w:t>
            </w:r>
            <w:r w:rsidR="007C1029" w:rsidRPr="001261FA">
              <w:rPr>
                <w:rFonts w:ascii="Noto Sans" w:eastAsia="Times New Roman" w:hAnsi="Noto Sans" w:cs="Noto Sans"/>
                <w:b w:val="0"/>
                <w:color w:val="000000"/>
                <w:sz w:val="21"/>
                <w:szCs w:val="21"/>
                <w:lang w:val="es-MX" w:eastAsia="es-MX"/>
              </w:rPr>
              <w:t xml:space="preserve"> </w:t>
            </w:r>
            <w:r w:rsidR="0008300D" w:rsidRPr="001261FA">
              <w:rPr>
                <w:rFonts w:ascii="Noto Sans" w:eastAsia="Times New Roman" w:hAnsi="Noto Sans" w:cs="Noto Sans"/>
                <w:b w:val="0"/>
                <w:color w:val="000000"/>
                <w:sz w:val="21"/>
                <w:szCs w:val="21"/>
                <w:lang w:val="es-MX" w:eastAsia="es-MX"/>
              </w:rPr>
              <w:t>para</w:t>
            </w:r>
            <w:r w:rsidR="007C1029" w:rsidRPr="001261FA">
              <w:rPr>
                <w:rFonts w:ascii="Noto Sans" w:eastAsia="Times New Roman" w:hAnsi="Noto Sans" w:cs="Noto Sans"/>
                <w:b w:val="0"/>
                <w:color w:val="000000"/>
                <w:sz w:val="21"/>
                <w:szCs w:val="21"/>
                <w:lang w:val="es-MX" w:eastAsia="es-MX"/>
              </w:rPr>
              <w:t xml:space="preserve"> </w:t>
            </w:r>
            <w:r w:rsidR="008F199D" w:rsidRPr="001261FA">
              <w:rPr>
                <w:rFonts w:ascii="Noto Sans" w:eastAsia="Times New Roman" w:hAnsi="Noto Sans" w:cs="Noto Sans"/>
                <w:b w:val="0"/>
                <w:color w:val="000000"/>
                <w:sz w:val="21"/>
                <w:szCs w:val="21"/>
                <w:lang w:val="es-MX" w:eastAsia="es-MX"/>
              </w:rPr>
              <w:t>préstamo</w:t>
            </w:r>
            <w:r w:rsidR="008E4AFE" w:rsidRPr="001261FA">
              <w:rPr>
                <w:rFonts w:ascii="Noto Sans" w:eastAsia="Times New Roman" w:hAnsi="Noto Sans" w:cs="Noto Sans"/>
                <w:b w:val="0"/>
                <w:color w:val="000000"/>
                <w:sz w:val="21"/>
                <w:szCs w:val="21"/>
                <w:lang w:val="es-MX" w:eastAsia="es-MX"/>
              </w:rPr>
              <w:t xml:space="preserve"> de Vehículo Institucional</w:t>
            </w:r>
          </w:p>
        </w:tc>
        <w:tc>
          <w:tcPr>
            <w:tcW w:w="1134" w:type="dxa"/>
          </w:tcPr>
          <w:p w14:paraId="2223C72C" w14:textId="2C62056A" w:rsidR="00A72D0C" w:rsidRPr="001261FA" w:rsidRDefault="00A72D0C" w:rsidP="009B1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</w:p>
        </w:tc>
        <w:tc>
          <w:tcPr>
            <w:tcW w:w="851" w:type="dxa"/>
          </w:tcPr>
          <w:p w14:paraId="519CB135" w14:textId="47767DFD" w:rsidR="00A72D0C" w:rsidRPr="001261FA" w:rsidRDefault="00B319F1" w:rsidP="009B1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X</w:t>
            </w:r>
          </w:p>
        </w:tc>
      </w:tr>
    </w:tbl>
    <w:p w14:paraId="6EDC1E24" w14:textId="77777777" w:rsidR="008E4AFE" w:rsidRPr="001261FA" w:rsidRDefault="008E4AFE" w:rsidP="003E5172">
      <w:pPr>
        <w:jc w:val="both"/>
        <w:textAlignment w:val="baseline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</w:p>
    <w:p w14:paraId="781B2EC4" w14:textId="14E34BB5" w:rsidR="002915F8" w:rsidRPr="001261FA" w:rsidRDefault="008C1642" w:rsidP="003E5172">
      <w:pPr>
        <w:jc w:val="both"/>
        <w:textAlignment w:val="baseline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Se informa que no se solicitarán datos personales sensibles.</w:t>
      </w:r>
    </w:p>
    <w:p w14:paraId="55E2B064" w14:textId="526AA814" w:rsidR="00CB3553" w:rsidRPr="001261FA" w:rsidRDefault="00CB3553" w:rsidP="002915F8">
      <w:pPr>
        <w:jc w:val="both"/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54622960" w14:textId="1D60B9F7" w:rsidR="004437D0" w:rsidRPr="001261FA" w:rsidRDefault="004437D0" w:rsidP="004437D0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Medios y/o fuentes de obtención de los datos personales.</w:t>
      </w:r>
    </w:p>
    <w:p w14:paraId="22CAF49A" w14:textId="72A397CC" w:rsidR="004437D0" w:rsidRPr="001261FA" w:rsidRDefault="004437D0" w:rsidP="004437D0">
      <w:pPr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 xml:space="preserve"> </w:t>
      </w:r>
    </w:p>
    <w:p w14:paraId="41D59024" w14:textId="09672F4A" w:rsidR="004437D0" w:rsidRPr="001261FA" w:rsidRDefault="004437D0" w:rsidP="004437D0">
      <w:pPr>
        <w:rPr>
          <w:rFonts w:ascii="Noto Sans" w:eastAsia="Times New Roman" w:hAnsi="Noto Sans" w:cs="Noto Sans"/>
          <w:bCs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Cs/>
          <w:color w:val="000000"/>
          <w:sz w:val="21"/>
          <w:szCs w:val="21"/>
          <w:lang w:val="es-MX" w:eastAsia="es-MX"/>
        </w:rPr>
        <w:t>Los medios a través de los cuales se obt</w:t>
      </w:r>
      <w:r w:rsidR="00E61024" w:rsidRPr="001261FA">
        <w:rPr>
          <w:rFonts w:ascii="Noto Sans" w:eastAsia="Times New Roman" w:hAnsi="Noto Sans" w:cs="Noto Sans"/>
          <w:bCs/>
          <w:color w:val="000000"/>
          <w:sz w:val="21"/>
          <w:szCs w:val="21"/>
          <w:lang w:val="es-MX" w:eastAsia="es-MX"/>
        </w:rPr>
        <w:t>endrán sus datos personales son:</w:t>
      </w:r>
    </w:p>
    <w:p w14:paraId="5DAAA194" w14:textId="7605A1AD" w:rsidR="004437D0" w:rsidRPr="001261FA" w:rsidRDefault="004437D0" w:rsidP="004437D0">
      <w:pPr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4437D0" w:rsidRPr="001261FA" w14:paraId="132AED6D" w14:textId="77777777" w:rsidTr="007C5ED6">
        <w:trPr>
          <w:trHeight w:val="414"/>
        </w:trPr>
        <w:tc>
          <w:tcPr>
            <w:tcW w:w="4390" w:type="dxa"/>
            <w:shd w:val="clear" w:color="auto" w:fill="D0CECE" w:themeFill="background2" w:themeFillShade="E6"/>
            <w:vAlign w:val="center"/>
          </w:tcPr>
          <w:p w14:paraId="18531454" w14:textId="59EF568A" w:rsidR="004437D0" w:rsidRPr="001261FA" w:rsidRDefault="004437D0" w:rsidP="004437D0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>Medio de obtención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63FA85E" w14:textId="68E34016" w:rsidR="004437D0" w:rsidRPr="001261FA" w:rsidRDefault="004437D0" w:rsidP="004437D0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>Datos personales</w:t>
            </w:r>
          </w:p>
        </w:tc>
      </w:tr>
      <w:tr w:rsidR="004437D0" w:rsidRPr="001261FA" w14:paraId="38408EF4" w14:textId="77777777" w:rsidTr="007C5ED6">
        <w:tc>
          <w:tcPr>
            <w:tcW w:w="4390" w:type="dxa"/>
            <w:vAlign w:val="center"/>
          </w:tcPr>
          <w:p w14:paraId="70E328D0" w14:textId="07EA5516" w:rsidR="004437D0" w:rsidRPr="001261FA" w:rsidRDefault="004437D0" w:rsidP="004F3D13">
            <w:pPr>
              <w:jc w:val="center"/>
              <w:rPr>
                <w:rFonts w:ascii="Noto Sans" w:eastAsia="Times New Roman" w:hAnsi="Noto Sans" w:cs="Noto Sans"/>
                <w:bCs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bCs/>
                <w:color w:val="000000"/>
                <w:sz w:val="21"/>
                <w:szCs w:val="21"/>
                <w:lang w:val="es-MX" w:eastAsia="es-MX"/>
              </w:rPr>
              <w:t>De manera presencial,</w:t>
            </w:r>
            <w:r w:rsidRPr="001261FA">
              <w:rPr>
                <w:rFonts w:ascii="Noto Sans" w:eastAsia="Times New Roman" w:hAnsi="Noto Sans" w:cs="Noto Sans"/>
                <w:b/>
                <w:bCs/>
                <w:color w:val="000000"/>
                <w:sz w:val="21"/>
                <w:szCs w:val="21"/>
                <w:lang w:val="es-MX" w:eastAsia="es-MX"/>
              </w:rPr>
              <w:t xml:space="preserve"> </w:t>
            </w:r>
            <w:r w:rsidRPr="001261FA">
              <w:rPr>
                <w:rFonts w:ascii="Noto Sans" w:eastAsia="Times New Roman" w:hAnsi="Noto Sans" w:cs="Noto Sans"/>
                <w:bCs/>
                <w:color w:val="000000"/>
                <w:sz w:val="21"/>
                <w:szCs w:val="21"/>
                <w:lang w:val="es-MX" w:eastAsia="es-MX"/>
              </w:rPr>
              <w:t xml:space="preserve">en </w:t>
            </w:r>
            <w:r w:rsidR="0033752C" w:rsidRPr="001261FA">
              <w:rPr>
                <w:rFonts w:ascii="Noto Sans" w:eastAsia="Times New Roman" w:hAnsi="Noto Sans" w:cs="Noto Sans"/>
                <w:bCs/>
                <w:color w:val="000000"/>
                <w:sz w:val="21"/>
                <w:szCs w:val="21"/>
                <w:lang w:val="es-MX" w:eastAsia="es-MX"/>
              </w:rPr>
              <w:t xml:space="preserve">edificio 1, primer piso, en </w:t>
            </w:r>
            <w:r w:rsidRPr="001261FA">
              <w:rPr>
                <w:rFonts w:ascii="Noto Sans" w:eastAsia="Times New Roman" w:hAnsi="Noto Sans" w:cs="Noto Sans"/>
                <w:bCs/>
                <w:color w:val="000000"/>
                <w:sz w:val="21"/>
                <w:szCs w:val="21"/>
                <w:lang w:val="es-MX" w:eastAsia="es-MX"/>
              </w:rPr>
              <w:t xml:space="preserve">la </w:t>
            </w:r>
            <w:r w:rsidR="004F3D13" w:rsidRPr="001261FA">
              <w:rPr>
                <w:rFonts w:ascii="Noto Sans" w:eastAsia="Times New Roman" w:hAnsi="Noto Sans" w:cs="Noto Sans"/>
                <w:bCs/>
                <w:color w:val="000000"/>
                <w:sz w:val="21"/>
                <w:szCs w:val="21"/>
                <w:lang w:val="es-MX" w:eastAsia="es-MX"/>
              </w:rPr>
              <w:t xml:space="preserve">oficina </w:t>
            </w:r>
            <w:r w:rsidRPr="001261FA">
              <w:rPr>
                <w:rFonts w:ascii="Noto Sans" w:eastAsia="Times New Roman" w:hAnsi="Noto Sans" w:cs="Noto Sans"/>
                <w:bCs/>
                <w:color w:val="000000"/>
                <w:sz w:val="21"/>
                <w:szCs w:val="21"/>
                <w:lang w:val="es-MX" w:eastAsia="es-MX"/>
              </w:rPr>
              <w:t>de Servicios Generales: Carretera Escénica Tijuana – Ensenada, km 18.5, Colonia San Antonio del Mar, C.P. 22560</w:t>
            </w:r>
          </w:p>
        </w:tc>
        <w:tc>
          <w:tcPr>
            <w:tcW w:w="4536" w:type="dxa"/>
            <w:vAlign w:val="center"/>
          </w:tcPr>
          <w:p w14:paraId="24193DA7" w14:textId="77777777" w:rsidR="004F3D13" w:rsidRPr="001261FA" w:rsidRDefault="004F3D13" w:rsidP="004F3D13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Nombre completo del usuario</w:t>
            </w:r>
          </w:p>
          <w:p w14:paraId="0F5990E6" w14:textId="630C5958" w:rsidR="00725C48" w:rsidRPr="001261FA" w:rsidRDefault="004437D0" w:rsidP="00725C48">
            <w:pPr>
              <w:numPr>
                <w:ilvl w:val="0"/>
                <w:numId w:val="1"/>
              </w:numPr>
              <w:textAlignment w:val="baseline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 xml:space="preserve">Firma </w:t>
            </w:r>
            <w:r w:rsidR="00725C48" w:rsidRPr="001261FA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del usuario</w:t>
            </w:r>
          </w:p>
          <w:p w14:paraId="55A1B8EF" w14:textId="1563BED0" w:rsidR="004437D0" w:rsidRPr="001261FA" w:rsidRDefault="00725C48" w:rsidP="004D719A">
            <w:pPr>
              <w:numPr>
                <w:ilvl w:val="0"/>
                <w:numId w:val="1"/>
              </w:numPr>
              <w:textAlignment w:val="baseline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Licencia de conducir</w:t>
            </w:r>
          </w:p>
        </w:tc>
      </w:tr>
      <w:tr w:rsidR="00725C48" w:rsidRPr="001261FA" w14:paraId="1C85FA2D" w14:textId="77777777" w:rsidTr="00963D1E">
        <w:tc>
          <w:tcPr>
            <w:tcW w:w="4390" w:type="dxa"/>
            <w:vAlign w:val="center"/>
          </w:tcPr>
          <w:p w14:paraId="1FB8F039" w14:textId="5FD1A595" w:rsidR="00725C48" w:rsidRPr="001261FA" w:rsidRDefault="00725C48" w:rsidP="00725C48">
            <w:pPr>
              <w:jc w:val="center"/>
              <w:rPr>
                <w:rFonts w:ascii="Noto Sans" w:eastAsia="Times New Roman" w:hAnsi="Noto Sans" w:cs="Noto Sans"/>
                <w:bCs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bCs/>
                <w:color w:val="000000"/>
                <w:sz w:val="21"/>
                <w:szCs w:val="21"/>
                <w:lang w:val="es-MX" w:eastAsia="es-MX"/>
              </w:rPr>
              <w:lastRenderedPageBreak/>
              <w:t xml:space="preserve">Por medio de correo electrónico, a la dirección: </w:t>
            </w:r>
            <w:hyperlink r:id="rId7" w:tgtFrame="_blank" w:history="1">
              <w:r w:rsidRPr="001261FA">
                <w:rPr>
                  <w:rStyle w:val="Hipervnculo"/>
                  <w:rFonts w:ascii="Noto Sans" w:eastAsia="Times New Roman" w:hAnsi="Noto Sans" w:cs="Noto Sans"/>
                  <w:bCs/>
                  <w:sz w:val="21"/>
                  <w:szCs w:val="21"/>
                  <w:lang w:eastAsia="es-MX"/>
                </w:rPr>
                <w:t>rfuentes@colef.mx</w:t>
              </w:r>
            </w:hyperlink>
            <w:r w:rsidRPr="001261FA">
              <w:rPr>
                <w:rFonts w:ascii="Noto Sans" w:eastAsia="Times New Roman" w:hAnsi="Noto Sans" w:cs="Noto Sans"/>
                <w:bCs/>
                <w:color w:val="000000"/>
                <w:sz w:val="21"/>
                <w:szCs w:val="21"/>
                <w:lang w:val="es-MX" w:eastAsia="es-MX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DB2BBA9" w14:textId="77777777" w:rsidR="00725C48" w:rsidRPr="001261FA" w:rsidRDefault="00725C48" w:rsidP="00725C48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Nombre completo del usuario</w:t>
            </w:r>
          </w:p>
          <w:p w14:paraId="1CD5EF34" w14:textId="77777777" w:rsidR="00725C48" w:rsidRPr="001261FA" w:rsidRDefault="00725C48" w:rsidP="00725C48">
            <w:pPr>
              <w:numPr>
                <w:ilvl w:val="0"/>
                <w:numId w:val="1"/>
              </w:numPr>
              <w:textAlignment w:val="baseline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Firma del usuario</w:t>
            </w:r>
          </w:p>
          <w:p w14:paraId="14E47C6C" w14:textId="56466931" w:rsidR="00725C48" w:rsidRPr="001261FA" w:rsidRDefault="00725C48" w:rsidP="00725C48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1261FA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Licencia de conducir</w:t>
            </w:r>
          </w:p>
        </w:tc>
      </w:tr>
    </w:tbl>
    <w:p w14:paraId="23CADF54" w14:textId="1BE6FD22" w:rsidR="001E16D4" w:rsidRPr="001261FA" w:rsidRDefault="001E16D4" w:rsidP="004437D0">
      <w:pPr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</w:pPr>
    </w:p>
    <w:p w14:paraId="25B77C7E" w14:textId="6023EEB6" w:rsidR="00826471" w:rsidRPr="001261FA" w:rsidRDefault="00826471" w:rsidP="00901849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Transferencia de datos personales</w:t>
      </w:r>
      <w:r w:rsidR="006A233F"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.</w:t>
      </w:r>
    </w:p>
    <w:p w14:paraId="32E9CC8C" w14:textId="77777777" w:rsidR="00013D26" w:rsidRPr="001261FA" w:rsidRDefault="00013D26" w:rsidP="00013D26">
      <w:pPr>
        <w:pStyle w:val="Prrafodelista"/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463C0782" w14:textId="2EFD8989" w:rsidR="00013D26" w:rsidRPr="001261FA" w:rsidRDefault="00826471" w:rsidP="00826471">
      <w:pPr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No se realiza la transferencia de los datos personales recabados.</w:t>
      </w:r>
    </w:p>
    <w:p w14:paraId="4D7BF07D" w14:textId="77777777" w:rsidR="004437D0" w:rsidRPr="001261FA" w:rsidRDefault="004437D0" w:rsidP="002915F8">
      <w:pPr>
        <w:jc w:val="both"/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7126F32A" w14:textId="46918BE4" w:rsidR="00F21D47" w:rsidRPr="001261FA" w:rsidRDefault="00F21D47" w:rsidP="004437D0">
      <w:pPr>
        <w:pStyle w:val="Prrafodelista"/>
        <w:numPr>
          <w:ilvl w:val="0"/>
          <w:numId w:val="2"/>
        </w:numPr>
        <w:jc w:val="both"/>
        <w:rPr>
          <w:rFonts w:ascii="Noto Sans" w:eastAsia="Times New Roman" w:hAnsi="Noto Sans" w:cs="Noto Sans"/>
          <w:b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/>
          <w:sz w:val="21"/>
          <w:szCs w:val="21"/>
          <w:lang w:val="es-MX" w:eastAsia="es-MX"/>
        </w:rPr>
        <w:t>Fundamento para el tratamiento de sus datos personales</w:t>
      </w:r>
      <w:r w:rsidR="006A233F" w:rsidRPr="001261FA">
        <w:rPr>
          <w:rFonts w:ascii="Noto Sans" w:eastAsia="Times New Roman" w:hAnsi="Noto Sans" w:cs="Noto Sans"/>
          <w:b/>
          <w:sz w:val="21"/>
          <w:szCs w:val="21"/>
          <w:lang w:val="es-MX" w:eastAsia="es-MX"/>
        </w:rPr>
        <w:t>.</w:t>
      </w:r>
    </w:p>
    <w:p w14:paraId="58B07907" w14:textId="77777777" w:rsidR="00856EC2" w:rsidRPr="001261FA" w:rsidRDefault="00856EC2" w:rsidP="00856EC2">
      <w:pPr>
        <w:pStyle w:val="Prrafodelista"/>
        <w:jc w:val="both"/>
        <w:rPr>
          <w:rFonts w:ascii="Noto Sans" w:eastAsia="Times New Roman" w:hAnsi="Noto Sans" w:cs="Noto Sans"/>
          <w:b/>
          <w:sz w:val="21"/>
          <w:szCs w:val="21"/>
          <w:lang w:val="es-MX" w:eastAsia="es-MX"/>
        </w:rPr>
      </w:pPr>
    </w:p>
    <w:p w14:paraId="07FCD8A4" w14:textId="290FC2B8" w:rsidR="00AC04C3" w:rsidRPr="001261FA" w:rsidRDefault="00753C83" w:rsidP="00572C48">
      <w:pPr>
        <w:jc w:val="both"/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>El tratamiento de sus datos personales se realiza según</w:t>
      </w:r>
      <w:r w:rsidR="00F21D47"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 xml:space="preserve"> </w:t>
      </w:r>
      <w:r w:rsidR="002B5595"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 xml:space="preserve">a </w:t>
      </w:r>
      <w:r w:rsidR="00F21D47"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 xml:space="preserve">lo </w:t>
      </w:r>
      <w:r w:rsidR="00572C48"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>establecido</w:t>
      </w:r>
      <w:r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 xml:space="preserve"> en </w:t>
      </w:r>
      <w:r w:rsidR="00AC04C3"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>el Manual de Organización de El Colegio de la Frontera Norte, capítulo III, numeral 35, fracción V</w:t>
      </w:r>
      <w:r w:rsidR="00577DF0"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>I</w:t>
      </w:r>
      <w:r w:rsidR="00927C94"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>I</w:t>
      </w:r>
      <w:r w:rsidR="00577DF0"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>I</w:t>
      </w:r>
      <w:r w:rsidR="00AC04C3"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>.</w:t>
      </w:r>
    </w:p>
    <w:p w14:paraId="6DD918E3" w14:textId="06713D9E" w:rsidR="00826471" w:rsidRPr="001261FA" w:rsidRDefault="00826471" w:rsidP="00572C48">
      <w:pPr>
        <w:jc w:val="both"/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790EEDAE" w14:textId="11CE4347" w:rsidR="002915F8" w:rsidRPr="001261FA" w:rsidRDefault="002915F8" w:rsidP="00856EC2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¿Dónde puedo ejercer mis derechos ARCO?</w:t>
      </w:r>
      <w:r w:rsidR="00DD7382"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br/>
      </w:r>
    </w:p>
    <w:p w14:paraId="2967551E" w14:textId="6BD7236F" w:rsidR="002915F8" w:rsidRPr="001261FA" w:rsidRDefault="002915F8" w:rsidP="0061018A">
      <w:pPr>
        <w:jc w:val="both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Usted podrá ejercer sus derechos</w:t>
      </w:r>
      <w:r w:rsidR="00861709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de Acceso, Rectificación, Cancelación, </w:t>
      </w:r>
      <w:r w:rsidR="00577DF0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u O</w:t>
      </w:r>
      <w:r w:rsidR="00861709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posición de sus datos personales </w:t>
      </w:r>
      <w:r w:rsidR="000C792D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(derechos ARCO) en </w:t>
      </w:r>
      <w:r w:rsidR="00F87A4E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la </w:t>
      </w:r>
      <w:r w:rsidR="000C792D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Unidad de Transparencia, ubicada en km. 18.5 Carretera E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scénica Tijuana</w:t>
      </w:r>
      <w:r w:rsidR="000C792D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-</w:t>
      </w:r>
      <w:r w:rsidR="000C792D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Ensenada, </w:t>
      </w:r>
      <w:r w:rsidR="0061018A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Colonia </w:t>
      </w: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San Antonio del Mar, C.P. 22560, Tij</w:t>
      </w:r>
      <w:r w:rsidR="000C792D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uana, Baja Californ</w:t>
      </w:r>
      <w:r w:rsidR="00577DF0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ia</w:t>
      </w:r>
      <w:r w:rsidR="0061018A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, o bien al correo electrónico </w:t>
      </w:r>
      <w:hyperlink r:id="rId8" w:history="1">
        <w:r w:rsidR="0061018A" w:rsidRPr="001261FA">
          <w:rPr>
            <w:rStyle w:val="Hipervnculo"/>
            <w:rFonts w:ascii="Noto Sans" w:eastAsia="Times New Roman" w:hAnsi="Noto Sans" w:cs="Noto Sans"/>
            <w:sz w:val="21"/>
            <w:szCs w:val="21"/>
            <w:lang w:val="es-MX" w:eastAsia="es-MX"/>
          </w:rPr>
          <w:t>utransparencia@colef.mx</w:t>
        </w:r>
      </w:hyperlink>
      <w:r w:rsidR="0061018A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o </w:t>
      </w:r>
      <w:r w:rsidR="004D30DD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través de</w:t>
      </w:r>
      <w:r w:rsidR="0061018A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Plataforma Nacional de Transparencia </w:t>
      </w:r>
      <w:hyperlink r:id="rId9" w:history="1">
        <w:r w:rsidR="0061018A" w:rsidRPr="001261FA">
          <w:rPr>
            <w:rStyle w:val="Hipervnculo"/>
            <w:rFonts w:ascii="Noto Sans" w:eastAsia="Times New Roman" w:hAnsi="Noto Sans" w:cs="Noto Sans"/>
            <w:sz w:val="21"/>
            <w:szCs w:val="21"/>
            <w:lang w:val="es-MX" w:eastAsia="es-MX"/>
          </w:rPr>
          <w:t>http://www.plataformadetransprencia.org.mx/</w:t>
        </w:r>
      </w:hyperlink>
      <w:r w:rsidR="0061018A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</w:t>
      </w:r>
    </w:p>
    <w:p w14:paraId="4DF6E9E1" w14:textId="18A6F807" w:rsidR="0061018A" w:rsidRPr="001261FA" w:rsidRDefault="0061018A" w:rsidP="0061018A">
      <w:pPr>
        <w:jc w:val="both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</w:p>
    <w:p w14:paraId="368925F3" w14:textId="4EABE7C0" w:rsidR="002915F8" w:rsidRPr="001261FA" w:rsidRDefault="0061018A" w:rsidP="00856EC2">
      <w:pPr>
        <w:pStyle w:val="Prrafodelista"/>
        <w:numPr>
          <w:ilvl w:val="0"/>
          <w:numId w:val="2"/>
        </w:numPr>
        <w:jc w:val="both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Portabilidad</w:t>
      </w:r>
      <w:r w:rsidR="005D250B"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br/>
      </w:r>
    </w:p>
    <w:p w14:paraId="505F607C" w14:textId="45371B30" w:rsidR="00E87D3E" w:rsidRPr="001261FA" w:rsidRDefault="00726EF8" w:rsidP="002915F8">
      <w:pPr>
        <w:jc w:val="both"/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sz w:val="21"/>
          <w:szCs w:val="21"/>
          <w:lang w:val="es-MX" w:eastAsia="es-MX"/>
        </w:rPr>
        <w:t>El ejercicio del derecho a la portabilidad no es compatible con el tratamiento de datos personales y finalidades que se señalan en el presente aviso de privacidad.</w:t>
      </w:r>
    </w:p>
    <w:p w14:paraId="11AF5A89" w14:textId="6E1ADEEB" w:rsidR="002915F8" w:rsidRPr="001261FA" w:rsidRDefault="002915F8" w:rsidP="002915F8">
      <w:pPr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0F30FDA8" w14:textId="17E6DF73" w:rsidR="002915F8" w:rsidRPr="001261FA" w:rsidRDefault="002915F8" w:rsidP="00856EC2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Cambios al aviso de privacidad</w:t>
      </w:r>
    </w:p>
    <w:p w14:paraId="0F16FED8" w14:textId="77777777" w:rsidR="001E16D4" w:rsidRPr="001261FA" w:rsidRDefault="001E16D4" w:rsidP="000D7A9A">
      <w:pPr>
        <w:pStyle w:val="Prrafodelista"/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657FDF3C" w14:textId="7A14EC4A" w:rsidR="002915F8" w:rsidRPr="001261FA" w:rsidRDefault="002915F8" w:rsidP="002915F8">
      <w:pPr>
        <w:jc w:val="both"/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En caso de que exista un cambio de este aviso de privacidad, lo haremos de su conocimiento por medio de correo electrónico o a través de la página institucional en la sección Avisos de Privacidad de EL COLEF, </w:t>
      </w:r>
      <w:hyperlink r:id="rId10" w:history="1">
        <w:r w:rsidRPr="001261FA">
          <w:rPr>
            <w:rFonts w:ascii="Noto Sans" w:eastAsia="Times New Roman" w:hAnsi="Noto Sans" w:cs="Noto Sans"/>
            <w:color w:val="0000FF"/>
            <w:sz w:val="21"/>
            <w:szCs w:val="21"/>
            <w:u w:val="single"/>
            <w:lang w:val="es-MX" w:eastAsia="es-MX"/>
          </w:rPr>
          <w:t>https://www.colef.mx/avisos-de-privacidad/</w:t>
        </w:r>
      </w:hyperlink>
      <w:r w:rsidR="005669A4" w:rsidRPr="001261FA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, o bien, de manera presencial, en nuestras instalaciones, en la recepción de la Coordinación de Servicios Generales.</w:t>
      </w:r>
    </w:p>
    <w:p w14:paraId="73D2D9EA" w14:textId="77777777" w:rsidR="00F87A4E" w:rsidRDefault="00F87A4E" w:rsidP="00906B19">
      <w:pPr>
        <w:spacing w:line="360" w:lineRule="auto"/>
        <w:jc w:val="right"/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3CFD2C3A" w14:textId="77777777" w:rsidR="00F87A4E" w:rsidRDefault="00F87A4E" w:rsidP="00906B19">
      <w:pPr>
        <w:spacing w:line="360" w:lineRule="auto"/>
        <w:jc w:val="right"/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45F5FC7A" w14:textId="77777777" w:rsidR="00F87A4E" w:rsidRDefault="00F87A4E" w:rsidP="00906B19">
      <w:pPr>
        <w:spacing w:line="360" w:lineRule="auto"/>
        <w:jc w:val="right"/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24746BD9" w14:textId="77777777" w:rsidR="00F87A4E" w:rsidRDefault="00F87A4E" w:rsidP="00906B19">
      <w:pPr>
        <w:spacing w:line="360" w:lineRule="auto"/>
        <w:jc w:val="right"/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3575E292" w14:textId="08E3C11F" w:rsidR="00E07260" w:rsidRDefault="002915F8" w:rsidP="00906B19">
      <w:pPr>
        <w:spacing w:line="360" w:lineRule="auto"/>
        <w:jc w:val="right"/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</w:pPr>
      <w:r w:rsidRPr="000C7272"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  <w:t>Fecha de última actualización:</w:t>
      </w:r>
      <w:r w:rsidRPr="000C7272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</w:t>
      </w:r>
      <w:r w:rsidR="003C427E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>12</w:t>
      </w:r>
      <w:r w:rsidR="00E54CB3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</w:t>
      </w:r>
      <w:r w:rsidR="00826471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de </w:t>
      </w:r>
      <w:r w:rsidR="00334A86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>septiembre</w:t>
      </w:r>
      <w:r w:rsidR="0061018A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de 2025</w:t>
      </w:r>
      <w:r w:rsidRPr="000C7272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>.</w:t>
      </w:r>
    </w:p>
    <w:p w14:paraId="1E9EE521" w14:textId="5021108C" w:rsidR="00F87A4E" w:rsidRPr="001261FA" w:rsidRDefault="00F87A4E" w:rsidP="00906B19">
      <w:pPr>
        <w:spacing w:line="360" w:lineRule="auto"/>
        <w:jc w:val="right"/>
        <w:rPr>
          <w:rFonts w:ascii="Noto Sans" w:hAnsi="Noto Sans" w:cs="Noto Sans"/>
          <w:i/>
          <w:iCs/>
          <w:sz w:val="20"/>
          <w:szCs w:val="20"/>
          <w:lang w:val="es-MX"/>
        </w:rPr>
      </w:pPr>
      <w:r w:rsidRPr="001261FA">
        <w:rPr>
          <w:rFonts w:ascii="Noto Sans" w:hAnsi="Noto Sans" w:cs="Noto Sans"/>
          <w:b/>
          <w:bCs/>
          <w:i/>
          <w:iCs/>
          <w:sz w:val="20"/>
          <w:szCs w:val="20"/>
          <w:lang w:val="es-MX"/>
        </w:rPr>
        <w:t>Elaborado por:</w:t>
      </w:r>
      <w:r w:rsidRPr="001261FA">
        <w:rPr>
          <w:rFonts w:ascii="Noto Sans" w:hAnsi="Noto Sans" w:cs="Noto Sans"/>
          <w:i/>
          <w:iCs/>
          <w:sz w:val="20"/>
          <w:szCs w:val="20"/>
          <w:lang w:val="es-MX"/>
        </w:rPr>
        <w:t xml:space="preserve"> Coordinación de Servicios Generales</w:t>
      </w:r>
    </w:p>
    <w:sectPr w:rsidR="00F87A4E" w:rsidRPr="001261FA" w:rsidSect="0002722D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215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3409" w14:textId="77777777" w:rsidR="004A5CC0" w:rsidRDefault="004A5CC0" w:rsidP="00A73D65">
      <w:r>
        <w:separator/>
      </w:r>
    </w:p>
  </w:endnote>
  <w:endnote w:type="continuationSeparator" w:id="0">
    <w:p w14:paraId="7B0D6309" w14:textId="77777777" w:rsidR="004A5CC0" w:rsidRDefault="004A5CC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FA96757">
              <wp:simplePos x="0" y="0"/>
              <wp:positionH relativeFrom="column">
                <wp:posOffset>1181100</wp:posOffset>
              </wp:positionH>
              <wp:positionV relativeFrom="paragraph">
                <wp:posOffset>-295910</wp:posOffset>
              </wp:positionV>
              <wp:extent cx="5275384" cy="211015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5384" cy="211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96E760" w14:textId="77777777" w:rsidR="00E07260" w:rsidRPr="008F151F" w:rsidRDefault="00E07260" w:rsidP="00E07260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  <w:r w:rsidRPr="008F151F"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  <w:t>Carretera escénica Tijuana – Ensenada, Km 18.5, San Antonio del Mar, CP. 22560 Tijuana, B.C., México. Tel: (664)631 6300 www.colef.mx</w:t>
                          </w:r>
                        </w:p>
                        <w:p w14:paraId="71371188" w14:textId="77777777" w:rsidR="00E07260" w:rsidRPr="00FB0F2B" w:rsidRDefault="00E07260" w:rsidP="00E07260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68A88F6E" w14:textId="77777777" w:rsidR="00E07260" w:rsidRPr="00FB0F2B" w:rsidRDefault="00E07260" w:rsidP="00E07260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3pt;margin-top:-23.3pt;width:415.4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" filled="f" stroked="f" strokeweight=".5pt">
              <v:textbox>
                <w:txbxContent>
                  <w:p w14:paraId="0D96E760" w14:textId="77777777" w:rsidR="00E07260" w:rsidRPr="008F151F" w:rsidRDefault="00E07260" w:rsidP="00E07260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  <w:r w:rsidRPr="008F151F"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  <w:t>Carretera escénica Tijuana – Ensenada, Km 18.5, San Antonio del Mar, CP. 22560 Tijuana, B.C., México. Tel: (664)631 6300 www.colef.mx</w:t>
                    </w:r>
                  </w:p>
                  <w:p w14:paraId="71371188" w14:textId="77777777" w:rsidR="00E07260" w:rsidRPr="00FB0F2B" w:rsidRDefault="00E07260" w:rsidP="00E07260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68A88F6E" w14:textId="77777777" w:rsidR="00E07260" w:rsidRPr="00FB0F2B" w:rsidRDefault="00E07260" w:rsidP="00E07260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62868F38" w:rsidR="00904CC6" w:rsidRDefault="00B67AB0" w:rsidP="000D7A9A">
    <w:pPr>
      <w:pStyle w:val="Piedepgina"/>
      <w:tabs>
        <w:tab w:val="clear" w:pos="8838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3DB0CB8">
              <wp:simplePos x="0" y="0"/>
              <wp:positionH relativeFrom="column">
                <wp:posOffset>1170940</wp:posOffset>
              </wp:positionH>
              <wp:positionV relativeFrom="paragraph">
                <wp:posOffset>-317500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FE0D3" w14:textId="77777777" w:rsidR="00AC7C2A" w:rsidRPr="008F151F" w:rsidRDefault="00AC7C2A" w:rsidP="00AC7C2A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  <w:r w:rsidRPr="008F151F"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  <w:t>Carretera escénica Tijuana – Ensenada, Km 18.5, San Antonio del Mar, CP. 22560 Tijuana, B.C., México. Tel: (664)631 6300 www.colef.mx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2.2pt;margin-top:-2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" filled="f" stroked="f" strokeweight=".5pt">
              <v:textbox>
                <w:txbxContent>
                  <w:p w14:paraId="116FE0D3" w14:textId="77777777" w:rsidR="00AC7C2A" w:rsidRPr="008F151F" w:rsidRDefault="00AC7C2A" w:rsidP="00AC7C2A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  <w:r w:rsidRPr="008F151F"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  <w:t>Carretera escénica Tijuana – Ensenada, Km 18.5, San Antonio del Mar, CP. 22560 Tijuana, B.C., México. Tel: (664)631 6300 www.colef.mx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0D7A9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B2E5" w14:textId="77777777" w:rsidR="004A5CC0" w:rsidRDefault="004A5CC0" w:rsidP="00A73D65">
      <w:r>
        <w:separator/>
      </w:r>
    </w:p>
  </w:footnote>
  <w:footnote w:type="continuationSeparator" w:id="0">
    <w:p w14:paraId="1A234345" w14:textId="77777777" w:rsidR="004A5CC0" w:rsidRDefault="004A5CC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0E47F35" wp14:editId="0C200C5F">
          <wp:simplePos x="0" y="0"/>
          <wp:positionH relativeFrom="column">
            <wp:posOffset>-1070610</wp:posOffset>
          </wp:positionH>
          <wp:positionV relativeFrom="paragraph">
            <wp:posOffset>-497839</wp:posOffset>
          </wp:positionV>
          <wp:extent cx="7761605" cy="10267950"/>
          <wp:effectExtent l="0" t="0" r="0" b="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2679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0E893E47" w:rsidR="00A73D65" w:rsidRPr="00B67AB0" w:rsidRDefault="00B67AB0" w:rsidP="0002722D">
    <w:pPr>
      <w:pStyle w:val="Encabezado"/>
      <w:tabs>
        <w:tab w:val="clear" w:pos="4419"/>
        <w:tab w:val="clear" w:pos="8838"/>
        <w:tab w:val="left" w:pos="8145"/>
      </w:tabs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47A1638" wp14:editId="75780DDB">
          <wp:simplePos x="0" y="0"/>
          <wp:positionH relativeFrom="column">
            <wp:posOffset>-1099185</wp:posOffset>
          </wp:positionH>
          <wp:positionV relativeFrom="paragraph">
            <wp:posOffset>-545465</wp:posOffset>
          </wp:positionV>
          <wp:extent cx="7799389" cy="10344150"/>
          <wp:effectExtent l="0" t="0" r="0" b="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014" cy="1036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2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45C9E"/>
    <w:multiLevelType w:val="hybridMultilevel"/>
    <w:tmpl w:val="C2B2CE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F7BCC"/>
    <w:multiLevelType w:val="hybridMultilevel"/>
    <w:tmpl w:val="C2AA69DE"/>
    <w:lvl w:ilvl="0" w:tplc="EACAF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F5D30"/>
    <w:multiLevelType w:val="multilevel"/>
    <w:tmpl w:val="738C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478DF"/>
    <w:multiLevelType w:val="hybridMultilevel"/>
    <w:tmpl w:val="9872C432"/>
    <w:lvl w:ilvl="0" w:tplc="2E1C5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13D26"/>
    <w:rsid w:val="00022CB2"/>
    <w:rsid w:val="00023AA0"/>
    <w:rsid w:val="0002722D"/>
    <w:rsid w:val="000273A5"/>
    <w:rsid w:val="00060F0A"/>
    <w:rsid w:val="0008300D"/>
    <w:rsid w:val="000A6357"/>
    <w:rsid w:val="000A7078"/>
    <w:rsid w:val="000C4FB1"/>
    <w:rsid w:val="000C7272"/>
    <w:rsid w:val="000C792D"/>
    <w:rsid w:val="000D7A9A"/>
    <w:rsid w:val="000E377B"/>
    <w:rsid w:val="000E77B5"/>
    <w:rsid w:val="0010341E"/>
    <w:rsid w:val="0012525E"/>
    <w:rsid w:val="001261FA"/>
    <w:rsid w:val="00156A3E"/>
    <w:rsid w:val="00161740"/>
    <w:rsid w:val="001666C4"/>
    <w:rsid w:val="00175993"/>
    <w:rsid w:val="00180A38"/>
    <w:rsid w:val="00184325"/>
    <w:rsid w:val="001E16D4"/>
    <w:rsid w:val="002101DA"/>
    <w:rsid w:val="00245F66"/>
    <w:rsid w:val="00256B1D"/>
    <w:rsid w:val="002871E1"/>
    <w:rsid w:val="00287588"/>
    <w:rsid w:val="002915F8"/>
    <w:rsid w:val="0029542D"/>
    <w:rsid w:val="002B5595"/>
    <w:rsid w:val="002C18BA"/>
    <w:rsid w:val="002C293A"/>
    <w:rsid w:val="002D60F5"/>
    <w:rsid w:val="002E2142"/>
    <w:rsid w:val="002E2B5E"/>
    <w:rsid w:val="0030476A"/>
    <w:rsid w:val="00311AB3"/>
    <w:rsid w:val="00311DF7"/>
    <w:rsid w:val="00314A5E"/>
    <w:rsid w:val="00334A86"/>
    <w:rsid w:val="0033752C"/>
    <w:rsid w:val="00345B54"/>
    <w:rsid w:val="00363222"/>
    <w:rsid w:val="00370465"/>
    <w:rsid w:val="00394EF7"/>
    <w:rsid w:val="003C427E"/>
    <w:rsid w:val="003D26E6"/>
    <w:rsid w:val="003D2F1E"/>
    <w:rsid w:val="003D416E"/>
    <w:rsid w:val="003E1335"/>
    <w:rsid w:val="003E5172"/>
    <w:rsid w:val="003F49A8"/>
    <w:rsid w:val="0042708C"/>
    <w:rsid w:val="004436FC"/>
    <w:rsid w:val="004437D0"/>
    <w:rsid w:val="004543B0"/>
    <w:rsid w:val="00454479"/>
    <w:rsid w:val="00473AB1"/>
    <w:rsid w:val="00477F45"/>
    <w:rsid w:val="004A2EB8"/>
    <w:rsid w:val="004A4C4E"/>
    <w:rsid w:val="004A5CC0"/>
    <w:rsid w:val="004B07B0"/>
    <w:rsid w:val="004B2968"/>
    <w:rsid w:val="004D146C"/>
    <w:rsid w:val="004D30DD"/>
    <w:rsid w:val="004D6B67"/>
    <w:rsid w:val="004D719A"/>
    <w:rsid w:val="004F3D13"/>
    <w:rsid w:val="004F7A94"/>
    <w:rsid w:val="00505F0F"/>
    <w:rsid w:val="0051117A"/>
    <w:rsid w:val="00515073"/>
    <w:rsid w:val="00517008"/>
    <w:rsid w:val="005356AB"/>
    <w:rsid w:val="0054292E"/>
    <w:rsid w:val="005669A4"/>
    <w:rsid w:val="00572C48"/>
    <w:rsid w:val="005766D1"/>
    <w:rsid w:val="00577DF0"/>
    <w:rsid w:val="005B1050"/>
    <w:rsid w:val="005C1A7C"/>
    <w:rsid w:val="005D14D4"/>
    <w:rsid w:val="005D250B"/>
    <w:rsid w:val="005D68CD"/>
    <w:rsid w:val="005E2B59"/>
    <w:rsid w:val="005E7B6E"/>
    <w:rsid w:val="005F3347"/>
    <w:rsid w:val="0061018A"/>
    <w:rsid w:val="00623A6B"/>
    <w:rsid w:val="00626EE3"/>
    <w:rsid w:val="00631824"/>
    <w:rsid w:val="006322C1"/>
    <w:rsid w:val="0066676F"/>
    <w:rsid w:val="0067606B"/>
    <w:rsid w:val="00681882"/>
    <w:rsid w:val="00696B1C"/>
    <w:rsid w:val="006A0DFE"/>
    <w:rsid w:val="006A233F"/>
    <w:rsid w:val="006C0425"/>
    <w:rsid w:val="006C3B4E"/>
    <w:rsid w:val="006E4B4A"/>
    <w:rsid w:val="00714C0D"/>
    <w:rsid w:val="0071740B"/>
    <w:rsid w:val="00725C48"/>
    <w:rsid w:val="00726EF8"/>
    <w:rsid w:val="00733712"/>
    <w:rsid w:val="007421E3"/>
    <w:rsid w:val="00746DC0"/>
    <w:rsid w:val="00750848"/>
    <w:rsid w:val="00753C83"/>
    <w:rsid w:val="00762CB9"/>
    <w:rsid w:val="007738F7"/>
    <w:rsid w:val="0078195E"/>
    <w:rsid w:val="007B09D7"/>
    <w:rsid w:val="007B2AE5"/>
    <w:rsid w:val="007B74AD"/>
    <w:rsid w:val="007C1029"/>
    <w:rsid w:val="007C2020"/>
    <w:rsid w:val="007C5ED6"/>
    <w:rsid w:val="007D77D1"/>
    <w:rsid w:val="007E5888"/>
    <w:rsid w:val="00807FE4"/>
    <w:rsid w:val="00826471"/>
    <w:rsid w:val="00831EE7"/>
    <w:rsid w:val="00834146"/>
    <w:rsid w:val="008444DD"/>
    <w:rsid w:val="00856EC2"/>
    <w:rsid w:val="00861709"/>
    <w:rsid w:val="008A2902"/>
    <w:rsid w:val="008C1642"/>
    <w:rsid w:val="008E4AFE"/>
    <w:rsid w:val="008F199D"/>
    <w:rsid w:val="00901849"/>
    <w:rsid w:val="00904CC6"/>
    <w:rsid w:val="009066A7"/>
    <w:rsid w:val="00906B19"/>
    <w:rsid w:val="00907F1C"/>
    <w:rsid w:val="00925035"/>
    <w:rsid w:val="00927C94"/>
    <w:rsid w:val="00932C27"/>
    <w:rsid w:val="00935609"/>
    <w:rsid w:val="00937C98"/>
    <w:rsid w:val="00942415"/>
    <w:rsid w:val="0095455A"/>
    <w:rsid w:val="00973FB2"/>
    <w:rsid w:val="00976253"/>
    <w:rsid w:val="00982CA0"/>
    <w:rsid w:val="00991DCF"/>
    <w:rsid w:val="009B10A1"/>
    <w:rsid w:val="009C12D6"/>
    <w:rsid w:val="009D12AF"/>
    <w:rsid w:val="009F2BA1"/>
    <w:rsid w:val="00A0555C"/>
    <w:rsid w:val="00A07674"/>
    <w:rsid w:val="00A2021A"/>
    <w:rsid w:val="00A22AF9"/>
    <w:rsid w:val="00A301D7"/>
    <w:rsid w:val="00A314BF"/>
    <w:rsid w:val="00A363E2"/>
    <w:rsid w:val="00A5108A"/>
    <w:rsid w:val="00A51A33"/>
    <w:rsid w:val="00A57FF1"/>
    <w:rsid w:val="00A72D0A"/>
    <w:rsid w:val="00A72D0C"/>
    <w:rsid w:val="00A73D65"/>
    <w:rsid w:val="00A82ED5"/>
    <w:rsid w:val="00A9662E"/>
    <w:rsid w:val="00AB125D"/>
    <w:rsid w:val="00AC04C3"/>
    <w:rsid w:val="00AC7C2A"/>
    <w:rsid w:val="00AE6FA7"/>
    <w:rsid w:val="00AE78AC"/>
    <w:rsid w:val="00AE7D9F"/>
    <w:rsid w:val="00B21845"/>
    <w:rsid w:val="00B21938"/>
    <w:rsid w:val="00B319F1"/>
    <w:rsid w:val="00B36016"/>
    <w:rsid w:val="00B541BC"/>
    <w:rsid w:val="00B67AB0"/>
    <w:rsid w:val="00B72D65"/>
    <w:rsid w:val="00B87C85"/>
    <w:rsid w:val="00B932AA"/>
    <w:rsid w:val="00BB21A6"/>
    <w:rsid w:val="00BB2DFF"/>
    <w:rsid w:val="00BB6747"/>
    <w:rsid w:val="00BC43BD"/>
    <w:rsid w:val="00BC51E0"/>
    <w:rsid w:val="00BC5B2C"/>
    <w:rsid w:val="00BF379D"/>
    <w:rsid w:val="00BF5858"/>
    <w:rsid w:val="00C02E98"/>
    <w:rsid w:val="00C05639"/>
    <w:rsid w:val="00C1416F"/>
    <w:rsid w:val="00C23B9E"/>
    <w:rsid w:val="00C26B12"/>
    <w:rsid w:val="00C279A3"/>
    <w:rsid w:val="00C30849"/>
    <w:rsid w:val="00C465FE"/>
    <w:rsid w:val="00C62870"/>
    <w:rsid w:val="00C67047"/>
    <w:rsid w:val="00C90CED"/>
    <w:rsid w:val="00C948CF"/>
    <w:rsid w:val="00CB3553"/>
    <w:rsid w:val="00CB7D4F"/>
    <w:rsid w:val="00CC7D54"/>
    <w:rsid w:val="00CD432D"/>
    <w:rsid w:val="00CE3E99"/>
    <w:rsid w:val="00CF3975"/>
    <w:rsid w:val="00D10554"/>
    <w:rsid w:val="00D1354D"/>
    <w:rsid w:val="00D1496D"/>
    <w:rsid w:val="00D30C72"/>
    <w:rsid w:val="00D37AA7"/>
    <w:rsid w:val="00D60978"/>
    <w:rsid w:val="00D6477C"/>
    <w:rsid w:val="00D84E05"/>
    <w:rsid w:val="00D931BF"/>
    <w:rsid w:val="00DB06FA"/>
    <w:rsid w:val="00DB11FD"/>
    <w:rsid w:val="00DB53A4"/>
    <w:rsid w:val="00DC18FA"/>
    <w:rsid w:val="00DC4FFF"/>
    <w:rsid w:val="00DD34EE"/>
    <w:rsid w:val="00DD7382"/>
    <w:rsid w:val="00DE1F58"/>
    <w:rsid w:val="00DE3FEC"/>
    <w:rsid w:val="00DF7E24"/>
    <w:rsid w:val="00E07260"/>
    <w:rsid w:val="00E155A4"/>
    <w:rsid w:val="00E23482"/>
    <w:rsid w:val="00E453F2"/>
    <w:rsid w:val="00E537F9"/>
    <w:rsid w:val="00E54CB3"/>
    <w:rsid w:val="00E57EED"/>
    <w:rsid w:val="00E61024"/>
    <w:rsid w:val="00E809E4"/>
    <w:rsid w:val="00E85B35"/>
    <w:rsid w:val="00E87D3E"/>
    <w:rsid w:val="00E93867"/>
    <w:rsid w:val="00EA423B"/>
    <w:rsid w:val="00EB407F"/>
    <w:rsid w:val="00EE053F"/>
    <w:rsid w:val="00F21D47"/>
    <w:rsid w:val="00F24915"/>
    <w:rsid w:val="00F369C9"/>
    <w:rsid w:val="00F401F9"/>
    <w:rsid w:val="00F478EC"/>
    <w:rsid w:val="00F539E1"/>
    <w:rsid w:val="00F541C3"/>
    <w:rsid w:val="00F6196B"/>
    <w:rsid w:val="00F745B2"/>
    <w:rsid w:val="00F7662A"/>
    <w:rsid w:val="00F76BA5"/>
    <w:rsid w:val="00F87A4E"/>
    <w:rsid w:val="00F945F2"/>
    <w:rsid w:val="00FA00EA"/>
    <w:rsid w:val="00FC2117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docId w15:val="{BC52D4CF-87FC-4C27-8709-A9D59F5B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NormalWeb">
    <w:name w:val="Normal (Web)"/>
    <w:basedOn w:val="Normal"/>
    <w:uiPriority w:val="99"/>
    <w:semiHidden/>
    <w:unhideWhenUsed/>
    <w:rsid w:val="002915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2915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0C72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150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073"/>
    <w:rPr>
      <w:rFonts w:ascii="Segoe UI" w:eastAsiaTheme="minorEastAsia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69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colef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fuentes@colef.m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lef.mx/avisos-de-privaci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taformadetransprencia.org.mx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Diva Aidee Reynoso Acuña</cp:lastModifiedBy>
  <cp:revision>3</cp:revision>
  <cp:lastPrinted>2025-05-21T20:49:00Z</cp:lastPrinted>
  <dcterms:created xsi:type="dcterms:W3CDTF">2025-09-23T23:39:00Z</dcterms:created>
  <dcterms:modified xsi:type="dcterms:W3CDTF">2025-09-24T20:02:00Z</dcterms:modified>
</cp:coreProperties>
</file>