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1" w:rsidRPr="00F54E45" w:rsidRDefault="00525601" w:rsidP="00525601">
      <w:pPr>
        <w:jc w:val="center"/>
        <w:rPr>
          <w:rFonts w:ascii="Arial" w:hAnsi="Arial" w:cs="Arial"/>
          <w:b/>
          <w:lang w:val="es-MX"/>
        </w:rPr>
      </w:pPr>
    </w:p>
    <w:p w:rsidR="00A168F8" w:rsidRDefault="00A168F8" w:rsidP="00A168F8">
      <w:pPr>
        <w:jc w:val="center"/>
        <w:rPr>
          <w:rFonts w:ascii="Arial" w:hAnsi="Arial" w:cs="Arial"/>
          <w:b/>
          <w:lang w:val="es-MX"/>
        </w:rPr>
      </w:pPr>
      <w:r w:rsidRPr="00F54E45">
        <w:rPr>
          <w:rFonts w:ascii="Arial" w:hAnsi="Arial" w:cs="Arial"/>
          <w:b/>
          <w:lang w:val="es-MX"/>
        </w:rPr>
        <w:t>AVISO DE PRIVACIDAD INTEGRAL</w:t>
      </w:r>
    </w:p>
    <w:p w:rsidR="00F54E45" w:rsidRPr="00F54E45" w:rsidRDefault="00F54E45" w:rsidP="00A168F8">
      <w:pPr>
        <w:jc w:val="center"/>
        <w:rPr>
          <w:rFonts w:ascii="Arial" w:hAnsi="Arial" w:cs="Arial"/>
          <w:b/>
          <w:lang w:val="es-MX"/>
        </w:rPr>
      </w:pPr>
    </w:p>
    <w:p w:rsidR="00A168F8" w:rsidRPr="00F54E45" w:rsidRDefault="00356A47" w:rsidP="00A168F8">
      <w:pPr>
        <w:jc w:val="center"/>
        <w:rPr>
          <w:rFonts w:ascii="Arial" w:hAnsi="Arial" w:cs="Arial"/>
          <w:b/>
          <w:lang w:val="es-MX"/>
        </w:rPr>
      </w:pPr>
      <w:r w:rsidRPr="00F54E45">
        <w:rPr>
          <w:rFonts w:ascii="Arial" w:hAnsi="Arial" w:cs="Arial"/>
          <w:b/>
          <w:lang w:val="es-MX"/>
        </w:rPr>
        <w:t>Presentación de d</w:t>
      </w:r>
      <w:r w:rsidR="00A168F8" w:rsidRPr="00F54E45">
        <w:rPr>
          <w:rFonts w:ascii="Arial" w:hAnsi="Arial" w:cs="Arial"/>
          <w:b/>
          <w:lang w:val="es-MX"/>
        </w:rPr>
        <w:t xml:space="preserve">enuncias </w:t>
      </w:r>
      <w:r w:rsidRPr="00F54E45">
        <w:rPr>
          <w:rFonts w:ascii="Arial" w:hAnsi="Arial" w:cs="Arial"/>
          <w:b/>
          <w:lang w:val="es-MX"/>
        </w:rPr>
        <w:t>y proceso de atención a las mismas por parte d</w:t>
      </w:r>
      <w:r w:rsidR="00A168F8" w:rsidRPr="00F54E45">
        <w:rPr>
          <w:rFonts w:ascii="Arial" w:hAnsi="Arial" w:cs="Arial"/>
          <w:b/>
          <w:lang w:val="es-MX"/>
        </w:rPr>
        <w:t xml:space="preserve">el Comité de Ética </w:t>
      </w:r>
      <w:r w:rsidRPr="00F54E45">
        <w:rPr>
          <w:rFonts w:ascii="Arial" w:hAnsi="Arial" w:cs="Arial"/>
          <w:b/>
          <w:lang w:val="es-MX"/>
        </w:rPr>
        <w:t>de El Colegio de la Frontera Norte A.C.</w:t>
      </w:r>
    </w:p>
    <w:p w:rsidR="00A168F8" w:rsidRPr="00F54E45" w:rsidRDefault="00A168F8" w:rsidP="00A168F8">
      <w:pPr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F54E45">
        <w:rPr>
          <w:rFonts w:ascii="Arial" w:hAnsi="Arial" w:cs="Arial"/>
          <w:sz w:val="22"/>
          <w:szCs w:val="22"/>
          <w:lang w:val="es-MX"/>
        </w:rPr>
        <w:t>El Colegio de la Frontera Norte, A.C., con domicilio en km. 18.5 carretera escénica Tijuana-Ensenada, San Antonio del Mar, C.P. 22560, Tijuana, Baja California;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/>
        </w:rPr>
      </w:pPr>
      <w:r w:rsidRPr="00F54E45">
        <w:rPr>
          <w:rFonts w:ascii="Arial" w:hAnsi="Arial" w:cs="Arial"/>
          <w:b/>
          <w:sz w:val="22"/>
          <w:szCs w:val="22"/>
          <w:lang w:val="es-MX"/>
        </w:rPr>
        <w:t>¿Qué datos personales recabamos y para que fines?</w:t>
      </w:r>
    </w:p>
    <w:p w:rsidR="00A168F8" w:rsidRPr="00F54E45" w:rsidRDefault="00356A47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Los</w:t>
      </w:r>
      <w:r w:rsidR="00A168F8"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 datos personales que proporcione </w:t>
      </w: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al Comité de Ética </w:t>
      </w:r>
      <w:r w:rsidR="00A168F8"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a través del </w:t>
      </w: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Sistema de denuncias, del formato de denuncias, al correo etica@colef.mx, o de manera física o verbal, </w:t>
      </w:r>
      <w:r w:rsidR="00A168F8"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se utilizarán para </w:t>
      </w: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dar atención a las denuncias presentadas ante este Comité.</w:t>
      </w:r>
      <w:r w:rsidR="00D05537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 </w:t>
      </w:r>
      <w:r w:rsidR="00D05537" w:rsidRPr="00D05537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De manera adicional, los datos recabados podrán ser utilizados para generar estadísticas o informes. Cabe aclarar que los datos estadísticos no estarán asociados a la persona titular de los datos personales, por lo tanto no será posible identificarla</w:t>
      </w: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F54E45">
        <w:rPr>
          <w:rFonts w:ascii="Arial" w:hAnsi="Arial" w:cs="Arial"/>
          <w:bCs/>
          <w:sz w:val="22"/>
          <w:szCs w:val="22"/>
          <w:lang w:val="es-MX"/>
        </w:rPr>
        <w:t xml:space="preserve">Para las finalidades antes señaladas se recaban los siguientes datos personales: </w:t>
      </w:r>
    </w:p>
    <w:p w:rsidR="00F54E45" w:rsidRPr="00F54E45" w:rsidRDefault="00F54E45" w:rsidP="00A168F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A168F8" w:rsidRPr="00F54E45" w:rsidRDefault="00A168F8" w:rsidP="00F54E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F54E45">
        <w:rPr>
          <w:rFonts w:ascii="Arial" w:hAnsi="Arial" w:cs="Arial"/>
          <w:bCs/>
          <w:sz w:val="22"/>
          <w:szCs w:val="22"/>
          <w:lang w:val="es-MX"/>
        </w:rPr>
        <w:t xml:space="preserve">Del denunciante.- </w:t>
      </w:r>
      <w:r w:rsidR="00356A47" w:rsidRPr="00F54E45">
        <w:rPr>
          <w:rFonts w:ascii="Arial" w:hAnsi="Arial" w:cs="Arial"/>
          <w:bCs/>
          <w:sz w:val="22"/>
          <w:szCs w:val="22"/>
          <w:lang w:val="es-MX"/>
        </w:rPr>
        <w:t xml:space="preserve">nombre, sexo, edad, </w:t>
      </w:r>
      <w:r w:rsidR="0053555C">
        <w:rPr>
          <w:rFonts w:ascii="Arial" w:hAnsi="Arial" w:cs="Arial"/>
          <w:bCs/>
          <w:sz w:val="22"/>
          <w:szCs w:val="22"/>
          <w:lang w:val="es-MX"/>
        </w:rPr>
        <w:t>domicilio, teléfono,</w:t>
      </w:r>
      <w:r w:rsidRPr="00F54E45">
        <w:rPr>
          <w:rFonts w:ascii="Arial" w:hAnsi="Arial" w:cs="Arial"/>
          <w:bCs/>
          <w:sz w:val="22"/>
          <w:szCs w:val="22"/>
          <w:lang w:val="es-MX"/>
        </w:rPr>
        <w:t xml:space="preserve"> correo electrónico</w:t>
      </w:r>
      <w:r w:rsidR="0053555C">
        <w:rPr>
          <w:rFonts w:ascii="Arial" w:hAnsi="Arial" w:cs="Arial"/>
          <w:bCs/>
          <w:sz w:val="22"/>
          <w:szCs w:val="22"/>
          <w:lang w:val="es-MX"/>
        </w:rPr>
        <w:t>, grabación de audio y video</w:t>
      </w:r>
      <w:r w:rsidRPr="00F54E45">
        <w:rPr>
          <w:rFonts w:ascii="Arial" w:hAnsi="Arial" w:cs="Arial"/>
          <w:bCs/>
          <w:sz w:val="22"/>
          <w:szCs w:val="22"/>
          <w:lang w:val="es-MX"/>
        </w:rPr>
        <w:t>.</w:t>
      </w:r>
    </w:p>
    <w:p w:rsidR="00F54E45" w:rsidRPr="00F54E45" w:rsidRDefault="00F54E45" w:rsidP="00F54E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F54E45">
        <w:rPr>
          <w:rFonts w:ascii="Arial" w:hAnsi="Arial" w:cs="Arial"/>
          <w:bCs/>
          <w:sz w:val="22"/>
          <w:szCs w:val="22"/>
          <w:lang w:val="es-MX"/>
        </w:rPr>
        <w:t xml:space="preserve">Del denunciado.- </w:t>
      </w:r>
      <w:r w:rsidR="0053555C" w:rsidRPr="00F54E45">
        <w:rPr>
          <w:rFonts w:ascii="Arial" w:hAnsi="Arial" w:cs="Arial"/>
          <w:bCs/>
          <w:sz w:val="22"/>
          <w:szCs w:val="22"/>
          <w:lang w:val="es-MX"/>
        </w:rPr>
        <w:t xml:space="preserve">nombre, sexo, edad, </w:t>
      </w:r>
      <w:r w:rsidR="0053555C">
        <w:rPr>
          <w:rFonts w:ascii="Arial" w:hAnsi="Arial" w:cs="Arial"/>
          <w:bCs/>
          <w:sz w:val="22"/>
          <w:szCs w:val="22"/>
          <w:lang w:val="es-MX"/>
        </w:rPr>
        <w:t>domicilio, teléfono,</w:t>
      </w:r>
      <w:r w:rsidR="0053555C" w:rsidRPr="00F54E45">
        <w:rPr>
          <w:rFonts w:ascii="Arial" w:hAnsi="Arial" w:cs="Arial"/>
          <w:bCs/>
          <w:sz w:val="22"/>
          <w:szCs w:val="22"/>
          <w:lang w:val="es-MX"/>
        </w:rPr>
        <w:t xml:space="preserve"> correo electrónico</w:t>
      </w:r>
      <w:r w:rsidR="0053555C">
        <w:rPr>
          <w:rFonts w:ascii="Arial" w:hAnsi="Arial" w:cs="Arial"/>
          <w:bCs/>
          <w:sz w:val="22"/>
          <w:szCs w:val="22"/>
          <w:lang w:val="es-MX"/>
        </w:rPr>
        <w:t>, grabación de audio y video</w:t>
      </w:r>
      <w:r w:rsidRPr="00F54E45">
        <w:rPr>
          <w:rFonts w:ascii="Arial" w:hAnsi="Arial" w:cs="Arial"/>
          <w:bCs/>
          <w:sz w:val="22"/>
          <w:szCs w:val="22"/>
          <w:lang w:val="es-MX"/>
        </w:rPr>
        <w:t>.</w:t>
      </w:r>
    </w:p>
    <w:p w:rsidR="00A168F8" w:rsidRPr="00F54E45" w:rsidRDefault="00A168F8" w:rsidP="00F54E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F54E45">
        <w:rPr>
          <w:rFonts w:ascii="Arial" w:hAnsi="Arial" w:cs="Arial"/>
          <w:bCs/>
          <w:sz w:val="22"/>
          <w:szCs w:val="22"/>
          <w:lang w:val="es-MX"/>
        </w:rPr>
        <w:t xml:space="preserve">De la persona testigo.- </w:t>
      </w:r>
      <w:r w:rsidR="0053555C" w:rsidRPr="00F54E45">
        <w:rPr>
          <w:rFonts w:ascii="Arial" w:hAnsi="Arial" w:cs="Arial"/>
          <w:bCs/>
          <w:sz w:val="22"/>
          <w:szCs w:val="22"/>
          <w:lang w:val="es-MX"/>
        </w:rPr>
        <w:t xml:space="preserve">nombre, </w:t>
      </w:r>
      <w:r w:rsidR="0053555C">
        <w:rPr>
          <w:rFonts w:ascii="Arial" w:hAnsi="Arial" w:cs="Arial"/>
          <w:bCs/>
          <w:sz w:val="22"/>
          <w:szCs w:val="22"/>
          <w:lang w:val="es-MX"/>
        </w:rPr>
        <w:t>domicilio, teléfono,</w:t>
      </w:r>
      <w:r w:rsidR="0053555C" w:rsidRPr="00F54E45">
        <w:rPr>
          <w:rFonts w:ascii="Arial" w:hAnsi="Arial" w:cs="Arial"/>
          <w:bCs/>
          <w:sz w:val="22"/>
          <w:szCs w:val="22"/>
          <w:lang w:val="es-MX"/>
        </w:rPr>
        <w:t xml:space="preserve"> correo electrónico</w:t>
      </w:r>
      <w:r w:rsidR="0053555C">
        <w:rPr>
          <w:rFonts w:ascii="Arial" w:hAnsi="Arial" w:cs="Arial"/>
          <w:bCs/>
          <w:sz w:val="22"/>
          <w:szCs w:val="22"/>
          <w:lang w:val="es-MX"/>
        </w:rPr>
        <w:t>, grabación de audio y video</w:t>
      </w:r>
      <w:r w:rsidRPr="00F54E45">
        <w:rPr>
          <w:rFonts w:ascii="Arial" w:hAnsi="Arial" w:cs="Arial"/>
          <w:bCs/>
          <w:sz w:val="22"/>
          <w:szCs w:val="22"/>
          <w:lang w:val="es-MX"/>
        </w:rPr>
        <w:t>.</w:t>
      </w:r>
    </w:p>
    <w:p w:rsidR="00F54E45" w:rsidRPr="00F54E45" w:rsidRDefault="00F54E45" w:rsidP="00F54E4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356A47" w:rsidRPr="00F54E45" w:rsidRDefault="00D05537" w:rsidP="00F54E4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D05537">
        <w:rPr>
          <w:rFonts w:ascii="Arial" w:hAnsi="Arial" w:cs="Arial"/>
          <w:bCs/>
          <w:sz w:val="22"/>
          <w:szCs w:val="22"/>
          <w:lang w:val="es-MX"/>
        </w:rPr>
        <w:t>Además de lo anterior, en caso de ser necesario</w:t>
      </w:r>
      <w:r>
        <w:rPr>
          <w:rFonts w:ascii="Arial" w:hAnsi="Arial" w:cs="Arial"/>
          <w:bCs/>
          <w:sz w:val="22"/>
          <w:szCs w:val="22"/>
          <w:lang w:val="es-MX"/>
        </w:rPr>
        <w:t>,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 se solicitaran los siguientes datos personales sensibles: </w:t>
      </w:r>
      <w:r>
        <w:rPr>
          <w:rFonts w:ascii="Arial" w:hAnsi="Arial" w:cs="Arial"/>
          <w:bCs/>
          <w:sz w:val="22"/>
          <w:szCs w:val="22"/>
          <w:lang w:val="es-MX"/>
        </w:rPr>
        <w:t>o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rigen racial o étnico, </w:t>
      </w:r>
      <w:r>
        <w:rPr>
          <w:rFonts w:ascii="Arial" w:hAnsi="Arial" w:cs="Arial"/>
          <w:bCs/>
          <w:sz w:val="22"/>
          <w:szCs w:val="22"/>
          <w:lang w:val="es-MX"/>
        </w:rPr>
        <w:t>e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stado de salud físico presente, pasado o futuro, </w:t>
      </w:r>
      <w:r>
        <w:rPr>
          <w:rFonts w:ascii="Arial" w:hAnsi="Arial" w:cs="Arial"/>
          <w:bCs/>
          <w:sz w:val="22"/>
          <w:szCs w:val="22"/>
          <w:lang w:val="es-MX"/>
        </w:rPr>
        <w:t>e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stado de salud mental presente, pasado o futuro, </w:t>
      </w:r>
      <w:r>
        <w:rPr>
          <w:rFonts w:ascii="Arial" w:hAnsi="Arial" w:cs="Arial"/>
          <w:bCs/>
          <w:sz w:val="22"/>
          <w:szCs w:val="22"/>
          <w:lang w:val="es-MX"/>
        </w:rPr>
        <w:t>i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nformación genética, </w:t>
      </w:r>
      <w:r>
        <w:rPr>
          <w:rFonts w:ascii="Arial" w:hAnsi="Arial" w:cs="Arial"/>
          <w:bCs/>
          <w:sz w:val="22"/>
          <w:szCs w:val="22"/>
          <w:lang w:val="es-MX"/>
        </w:rPr>
        <w:t>p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osturas ideológicas, </w:t>
      </w:r>
      <w:r>
        <w:rPr>
          <w:rFonts w:ascii="Arial" w:hAnsi="Arial" w:cs="Arial"/>
          <w:bCs/>
          <w:sz w:val="22"/>
          <w:szCs w:val="22"/>
          <w:lang w:val="es-MX"/>
        </w:rPr>
        <w:t>r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eligión que profesa, </w:t>
      </w:r>
      <w:r>
        <w:rPr>
          <w:rFonts w:ascii="Arial" w:hAnsi="Arial" w:cs="Arial"/>
          <w:bCs/>
          <w:sz w:val="22"/>
          <w:szCs w:val="22"/>
          <w:lang w:val="es-MX"/>
        </w:rPr>
        <w:t>p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osturas filosóficas, </w:t>
      </w:r>
      <w:r>
        <w:rPr>
          <w:rFonts w:ascii="Arial" w:hAnsi="Arial" w:cs="Arial"/>
          <w:bCs/>
          <w:sz w:val="22"/>
          <w:szCs w:val="22"/>
          <w:lang w:val="es-MX"/>
        </w:rPr>
        <w:t>p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osturas morales, </w:t>
      </w:r>
      <w:r>
        <w:rPr>
          <w:rFonts w:ascii="Arial" w:hAnsi="Arial" w:cs="Arial"/>
          <w:bCs/>
          <w:sz w:val="22"/>
          <w:szCs w:val="22"/>
          <w:lang w:val="es-MX"/>
        </w:rPr>
        <w:t>p</w:t>
      </w:r>
      <w:r w:rsidRPr="00D05537">
        <w:rPr>
          <w:rFonts w:ascii="Arial" w:hAnsi="Arial" w:cs="Arial"/>
          <w:bCs/>
          <w:sz w:val="22"/>
          <w:szCs w:val="22"/>
          <w:lang w:val="es-MX"/>
        </w:rPr>
        <w:t xml:space="preserve">osturas políticas, </w:t>
      </w:r>
      <w:r>
        <w:rPr>
          <w:rFonts w:ascii="Arial" w:hAnsi="Arial" w:cs="Arial"/>
          <w:bCs/>
          <w:sz w:val="22"/>
          <w:szCs w:val="22"/>
          <w:lang w:val="es-MX"/>
        </w:rPr>
        <w:t>p</w:t>
      </w:r>
      <w:r w:rsidRPr="00D05537">
        <w:rPr>
          <w:rFonts w:ascii="Arial" w:hAnsi="Arial" w:cs="Arial"/>
          <w:bCs/>
          <w:sz w:val="22"/>
          <w:szCs w:val="22"/>
          <w:lang w:val="es-MX"/>
        </w:rPr>
        <w:t>referencias sexuales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p</w:t>
      </w:r>
      <w:r w:rsidRPr="00D05537">
        <w:rPr>
          <w:rFonts w:ascii="Arial" w:hAnsi="Arial" w:cs="Arial"/>
          <w:bCs/>
          <w:sz w:val="22"/>
          <w:szCs w:val="22"/>
          <w:lang w:val="es-MX"/>
        </w:rPr>
        <w:t>rácticas o hábitos sexuales</w:t>
      </w:r>
      <w:r>
        <w:rPr>
          <w:rFonts w:ascii="Arial" w:hAnsi="Arial" w:cs="Arial"/>
          <w:bCs/>
          <w:sz w:val="22"/>
          <w:szCs w:val="22"/>
          <w:lang w:val="es-MX"/>
        </w:rPr>
        <w:t>.</w:t>
      </w: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F54E45">
        <w:rPr>
          <w:rFonts w:ascii="Arial" w:hAnsi="Arial" w:cs="Arial"/>
          <w:b/>
          <w:bCs/>
          <w:sz w:val="22"/>
          <w:szCs w:val="22"/>
          <w:lang w:val="es-MX"/>
        </w:rPr>
        <w:t>Fundamento para el tratamiento de datos personales</w:t>
      </w:r>
    </w:p>
    <w:p w:rsidR="00A168F8" w:rsidRPr="00F54E45" w:rsidRDefault="00F54E45" w:rsidP="00A168F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F54E45">
        <w:rPr>
          <w:rFonts w:ascii="Arial" w:hAnsi="Arial" w:cs="Arial"/>
          <w:bCs/>
          <w:sz w:val="22"/>
          <w:szCs w:val="22"/>
          <w:lang w:val="es-MX"/>
        </w:rPr>
        <w:t>ACUERDO por el que se emiten los Lineamientos Generales para la integración y funcionamiento de los Comité</w:t>
      </w:r>
      <w:r>
        <w:rPr>
          <w:rFonts w:ascii="Arial" w:hAnsi="Arial" w:cs="Arial"/>
          <w:bCs/>
          <w:sz w:val="22"/>
          <w:szCs w:val="22"/>
          <w:lang w:val="es-MX"/>
        </w:rPr>
        <w:t>s de Ética,</w:t>
      </w:r>
      <w:r w:rsidR="00A168F8" w:rsidRPr="00F54E45">
        <w:rPr>
          <w:rFonts w:ascii="Arial" w:hAnsi="Arial" w:cs="Arial"/>
          <w:bCs/>
          <w:sz w:val="22"/>
          <w:szCs w:val="22"/>
          <w:lang w:val="es-MX"/>
        </w:rPr>
        <w:t xml:space="preserve"> publicado en el Diario Oficial de la Federación el 2</w:t>
      </w:r>
      <w:r w:rsidRPr="00F54E45">
        <w:rPr>
          <w:rFonts w:ascii="Arial" w:hAnsi="Arial" w:cs="Arial"/>
          <w:bCs/>
          <w:sz w:val="22"/>
          <w:szCs w:val="22"/>
          <w:lang w:val="es-MX"/>
        </w:rPr>
        <w:t>8</w:t>
      </w:r>
      <w:r w:rsidR="00A168F8" w:rsidRPr="00F54E45">
        <w:rPr>
          <w:rFonts w:ascii="Arial" w:hAnsi="Arial" w:cs="Arial"/>
          <w:bCs/>
          <w:sz w:val="22"/>
          <w:szCs w:val="22"/>
          <w:lang w:val="es-MX"/>
        </w:rPr>
        <w:t xml:space="preserve"> de </w:t>
      </w:r>
      <w:r w:rsidRPr="00F54E45">
        <w:rPr>
          <w:rFonts w:ascii="Arial" w:hAnsi="Arial" w:cs="Arial"/>
          <w:bCs/>
          <w:sz w:val="22"/>
          <w:szCs w:val="22"/>
          <w:lang w:val="es-MX"/>
        </w:rPr>
        <w:t>diciembre</w:t>
      </w:r>
      <w:r w:rsidR="00A168F8" w:rsidRPr="00F54E45">
        <w:rPr>
          <w:rFonts w:ascii="Arial" w:hAnsi="Arial" w:cs="Arial"/>
          <w:bCs/>
          <w:sz w:val="22"/>
          <w:szCs w:val="22"/>
          <w:lang w:val="es-MX"/>
        </w:rPr>
        <w:t xml:space="preserve"> de 20</w:t>
      </w:r>
      <w:r w:rsidRPr="00F54E45">
        <w:rPr>
          <w:rFonts w:ascii="Arial" w:hAnsi="Arial" w:cs="Arial"/>
          <w:bCs/>
          <w:sz w:val="22"/>
          <w:szCs w:val="22"/>
          <w:lang w:val="es-MX"/>
        </w:rPr>
        <w:t>20</w:t>
      </w:r>
      <w:r w:rsidR="00A168F8" w:rsidRPr="00F54E45">
        <w:rPr>
          <w:rFonts w:ascii="Arial" w:hAnsi="Arial" w:cs="Arial"/>
          <w:bCs/>
          <w:sz w:val="22"/>
          <w:szCs w:val="22"/>
          <w:lang w:val="es-MX"/>
        </w:rPr>
        <w:t>.</w:t>
      </w:r>
    </w:p>
    <w:p w:rsidR="00A168F8" w:rsidRPr="00F54E45" w:rsidRDefault="0053555C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br w:type="page"/>
      </w: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F54E45">
        <w:rPr>
          <w:rFonts w:ascii="Arial" w:hAnsi="Arial" w:cs="Arial"/>
          <w:b/>
          <w:bCs/>
          <w:sz w:val="22"/>
          <w:szCs w:val="22"/>
          <w:lang w:val="es-MX"/>
        </w:rPr>
        <w:t>¿Dónde puedo ejercer mis derechos ARCO?</w:t>
      </w: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F54E45">
        <w:rPr>
          <w:rFonts w:ascii="Arial" w:hAnsi="Arial" w:cs="Arial"/>
          <w:color w:val="000000"/>
          <w:sz w:val="22"/>
          <w:szCs w:val="22"/>
          <w:lang w:val="es-MX"/>
        </w:rPr>
        <w:t xml:space="preserve">Usted podrá ejercer sus derechos de acceso, rectificación, cancelación u oposición de sus datos personales (derechos ARCO) en la Unidad de Transparencia, ubicada en km. 18.5 carretera escénica Tijuana-Ensenada, San Antonio del Mar, C.P. 22560, Tijuana, Baja California, en el tercer piso del primer edificio o bien al correo electrónico </w:t>
      </w:r>
      <w:hyperlink r:id="rId7" w:history="1">
        <w:r w:rsidRPr="00F54E45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utransparencia@colef.mx</w:t>
        </w:r>
      </w:hyperlink>
      <w:r w:rsidRPr="00F54E45">
        <w:rPr>
          <w:rStyle w:val="Hipervnculo"/>
          <w:rFonts w:ascii="Arial" w:hAnsi="Arial" w:cs="Arial"/>
          <w:sz w:val="22"/>
          <w:szCs w:val="22"/>
          <w:u w:val="none"/>
          <w:lang w:val="es-MX"/>
        </w:rPr>
        <w:t xml:space="preserve"> </w:t>
      </w:r>
      <w:r w:rsidRPr="00F54E45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MX"/>
        </w:rPr>
        <w:t>o</w:t>
      </w:r>
      <w:r w:rsidRPr="00F54E45">
        <w:rPr>
          <w:rStyle w:val="Hipervnculo"/>
          <w:rFonts w:ascii="Arial" w:hAnsi="Arial" w:cs="Arial"/>
          <w:sz w:val="22"/>
          <w:szCs w:val="22"/>
          <w:u w:val="none"/>
          <w:lang w:val="es-MX"/>
        </w:rPr>
        <w:t xml:space="preserve"> </w:t>
      </w:r>
      <w:r w:rsidRPr="00F54E45">
        <w:rPr>
          <w:rFonts w:ascii="Arial" w:hAnsi="Arial" w:cs="Arial"/>
          <w:sz w:val="22"/>
          <w:szCs w:val="22"/>
          <w:lang w:val="es-MX"/>
        </w:rPr>
        <w:t xml:space="preserve">a través de la Plataforma Nacional de Transparencia </w:t>
      </w:r>
      <w:hyperlink r:id="rId8" w:history="1">
        <w:r w:rsidRPr="00F54E45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http://www.plataformadetransparencia.org.mx/</w:t>
        </w:r>
      </w:hyperlink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F54E45">
        <w:rPr>
          <w:rFonts w:ascii="Arial" w:hAnsi="Arial" w:cs="Arial"/>
          <w:color w:val="000000"/>
          <w:sz w:val="22"/>
          <w:szCs w:val="22"/>
          <w:lang w:val="es-MX"/>
        </w:rPr>
        <w:t xml:space="preserve">Si desea conocer el procedimiento para ejercer los derechos ARCO, puede acudir a la Unidad de Transparencia o enviar un correo a la dirección </w:t>
      </w:r>
      <w:hyperlink r:id="rId9" w:history="1">
        <w:r w:rsidRPr="00F54E45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utransparencia@colef.mx</w:t>
        </w:r>
      </w:hyperlink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F54E45">
        <w:rPr>
          <w:rFonts w:ascii="Arial" w:hAnsi="Arial" w:cs="Arial"/>
          <w:b/>
          <w:bCs/>
          <w:sz w:val="22"/>
          <w:szCs w:val="22"/>
          <w:lang w:val="es-MX"/>
        </w:rPr>
        <w:t>Transferencia de datos personales</w:t>
      </w: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Se informa que no se realizarán transferencias de los datos personales</w:t>
      </w:r>
      <w:r w:rsidR="00F54E45"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 o sensibles</w:t>
      </w:r>
      <w:r w:rsidRPr="00F54E45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, salvo aquellas que sean necesarias para atender requerimientos de información de una autoridad competente, que estén debidamente fundados y motivados.</w:t>
      </w: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F54E45">
        <w:rPr>
          <w:rFonts w:ascii="Arial" w:hAnsi="Arial" w:cs="Arial"/>
          <w:b/>
          <w:bCs/>
          <w:sz w:val="22"/>
          <w:szCs w:val="22"/>
          <w:lang w:val="es-MX"/>
        </w:rPr>
        <w:t>Cambios al aviso de privacidad</w:t>
      </w:r>
    </w:p>
    <w:p w:rsidR="00A168F8" w:rsidRPr="00F54E45" w:rsidRDefault="00A168F8" w:rsidP="00A168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F54E45">
        <w:rPr>
          <w:rFonts w:ascii="Arial" w:hAnsi="Arial" w:cs="Arial"/>
          <w:sz w:val="22"/>
          <w:szCs w:val="22"/>
          <w:lang w:val="es-MX"/>
        </w:rPr>
        <w:t xml:space="preserve">En caso de que exista un cambio de este aviso de privacidad, lo haremos de su conocimiento por medio de correo electrónico o a través de la página institucional electrónica de El Colef </w:t>
      </w:r>
      <w:hyperlink r:id="rId10" w:history="1">
        <w:r w:rsidRPr="00F54E45">
          <w:rPr>
            <w:rStyle w:val="Hipervnculo"/>
            <w:rFonts w:ascii="Arial" w:hAnsi="Arial" w:cs="Arial"/>
            <w:iCs/>
            <w:sz w:val="22"/>
            <w:szCs w:val="22"/>
            <w:u w:val="none"/>
            <w:shd w:val="clear" w:color="auto" w:fill="FFFFFF"/>
            <w:lang w:val="es-MX"/>
          </w:rPr>
          <w:t>https://www.colef.mx/avisos-de-privacidad/</w:t>
        </w:r>
      </w:hyperlink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F54E45" w:rsidRDefault="00A168F8" w:rsidP="00A168F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F54E45">
        <w:rPr>
          <w:rFonts w:ascii="Arial" w:hAnsi="Arial" w:cs="Arial"/>
          <w:b/>
          <w:iCs/>
          <w:sz w:val="20"/>
          <w:szCs w:val="20"/>
          <w:lang w:val="es-MX"/>
        </w:rPr>
        <w:t>Fecha de última actualización:</w:t>
      </w:r>
      <w:r w:rsidRPr="00F54E45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r w:rsidR="00F54E45" w:rsidRPr="00F54E45">
        <w:rPr>
          <w:rFonts w:ascii="Arial" w:hAnsi="Arial" w:cs="Arial"/>
          <w:iCs/>
          <w:sz w:val="20"/>
          <w:szCs w:val="20"/>
          <w:lang w:val="es-MX"/>
        </w:rPr>
        <w:t>2</w:t>
      </w:r>
      <w:r w:rsidR="00132A81">
        <w:rPr>
          <w:rFonts w:ascii="Arial" w:hAnsi="Arial" w:cs="Arial"/>
          <w:iCs/>
          <w:sz w:val="20"/>
          <w:szCs w:val="20"/>
          <w:lang w:val="es-MX"/>
        </w:rPr>
        <w:t>6</w:t>
      </w:r>
      <w:r w:rsidR="00F54E45" w:rsidRPr="00F54E45">
        <w:rPr>
          <w:rFonts w:ascii="Arial" w:hAnsi="Arial" w:cs="Arial"/>
          <w:iCs/>
          <w:sz w:val="20"/>
          <w:szCs w:val="20"/>
          <w:lang w:val="es-MX"/>
        </w:rPr>
        <w:t xml:space="preserve"> de octubre de 2021</w:t>
      </w:r>
    </w:p>
    <w:p w:rsidR="00A168F8" w:rsidRPr="00F54E45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F54E45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F54E45" w:rsidRDefault="00A168F8" w:rsidP="0053555C">
      <w:pPr>
        <w:rPr>
          <w:rFonts w:ascii="Arial" w:hAnsi="Arial" w:cs="Arial"/>
          <w:b/>
          <w:lang w:val="es-MX"/>
        </w:rPr>
      </w:pPr>
    </w:p>
    <w:sectPr w:rsidR="00A168F8" w:rsidRPr="00F54E45" w:rsidSect="00F54E45">
      <w:headerReference w:type="default" r:id="rId11"/>
      <w:pgSz w:w="12240" w:h="15840"/>
      <w:pgMar w:top="1985" w:right="1800" w:bottom="255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84" w:rsidRDefault="00731A84" w:rsidP="00A40473">
      <w:r>
        <w:separator/>
      </w:r>
    </w:p>
  </w:endnote>
  <w:endnote w:type="continuationSeparator" w:id="1">
    <w:p w:rsidR="00731A84" w:rsidRDefault="00731A84" w:rsidP="00A4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84" w:rsidRDefault="00731A84" w:rsidP="00A40473">
      <w:r>
        <w:separator/>
      </w:r>
    </w:p>
  </w:footnote>
  <w:footnote w:type="continuationSeparator" w:id="1">
    <w:p w:rsidR="00731A84" w:rsidRDefault="00731A84" w:rsidP="00A40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5" w:rsidRDefault="00172CA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782560" cy="10071100"/>
          <wp:effectExtent l="19050" t="0" r="889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07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25F"/>
    <w:multiLevelType w:val="hybridMultilevel"/>
    <w:tmpl w:val="ABE2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11AA"/>
    <w:multiLevelType w:val="hybridMultilevel"/>
    <w:tmpl w:val="AE7E824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031D8E"/>
    <w:multiLevelType w:val="hybridMultilevel"/>
    <w:tmpl w:val="DBE6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25D6D"/>
    <w:multiLevelType w:val="hybridMultilevel"/>
    <w:tmpl w:val="ABE2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7AE3"/>
    <w:multiLevelType w:val="hybridMultilevel"/>
    <w:tmpl w:val="6C347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5AF9"/>
    <w:multiLevelType w:val="hybridMultilevel"/>
    <w:tmpl w:val="AB4C0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0473"/>
    <w:rsid w:val="00011DF7"/>
    <w:rsid w:val="0002119B"/>
    <w:rsid w:val="000428F6"/>
    <w:rsid w:val="00132A81"/>
    <w:rsid w:val="00172CA0"/>
    <w:rsid w:val="001A49EA"/>
    <w:rsid w:val="001C74EF"/>
    <w:rsid w:val="001F670B"/>
    <w:rsid w:val="00205ECE"/>
    <w:rsid w:val="00256E00"/>
    <w:rsid w:val="00280BC4"/>
    <w:rsid w:val="002C70F9"/>
    <w:rsid w:val="0033756A"/>
    <w:rsid w:val="00356A47"/>
    <w:rsid w:val="0036216F"/>
    <w:rsid w:val="003634FC"/>
    <w:rsid w:val="003C029E"/>
    <w:rsid w:val="00413CE9"/>
    <w:rsid w:val="00437B2E"/>
    <w:rsid w:val="00450D4E"/>
    <w:rsid w:val="004B7AE5"/>
    <w:rsid w:val="00525601"/>
    <w:rsid w:val="0053555C"/>
    <w:rsid w:val="005E5707"/>
    <w:rsid w:val="00617842"/>
    <w:rsid w:val="006310FE"/>
    <w:rsid w:val="006A0981"/>
    <w:rsid w:val="006B2127"/>
    <w:rsid w:val="006C5471"/>
    <w:rsid w:val="006F6081"/>
    <w:rsid w:val="00731A84"/>
    <w:rsid w:val="007615DC"/>
    <w:rsid w:val="00764EF7"/>
    <w:rsid w:val="00777B6E"/>
    <w:rsid w:val="0082448F"/>
    <w:rsid w:val="0087422C"/>
    <w:rsid w:val="008911F7"/>
    <w:rsid w:val="00894374"/>
    <w:rsid w:val="00922755"/>
    <w:rsid w:val="009542B5"/>
    <w:rsid w:val="00987162"/>
    <w:rsid w:val="00994136"/>
    <w:rsid w:val="00995821"/>
    <w:rsid w:val="009D18AF"/>
    <w:rsid w:val="009D5CF3"/>
    <w:rsid w:val="00A0469A"/>
    <w:rsid w:val="00A14E2B"/>
    <w:rsid w:val="00A163A8"/>
    <w:rsid w:val="00A168F8"/>
    <w:rsid w:val="00A17B5B"/>
    <w:rsid w:val="00A40473"/>
    <w:rsid w:val="00A90AF6"/>
    <w:rsid w:val="00AB1171"/>
    <w:rsid w:val="00AC1706"/>
    <w:rsid w:val="00B07218"/>
    <w:rsid w:val="00B24E9E"/>
    <w:rsid w:val="00B4378B"/>
    <w:rsid w:val="00B53752"/>
    <w:rsid w:val="00B67FD8"/>
    <w:rsid w:val="00BB0AC3"/>
    <w:rsid w:val="00C10A98"/>
    <w:rsid w:val="00C35F76"/>
    <w:rsid w:val="00C85D4C"/>
    <w:rsid w:val="00C963D7"/>
    <w:rsid w:val="00C96C1F"/>
    <w:rsid w:val="00CA6BE0"/>
    <w:rsid w:val="00CD7583"/>
    <w:rsid w:val="00D05537"/>
    <w:rsid w:val="00D301A9"/>
    <w:rsid w:val="00D4001A"/>
    <w:rsid w:val="00D45F98"/>
    <w:rsid w:val="00DC47B4"/>
    <w:rsid w:val="00DD5636"/>
    <w:rsid w:val="00E61521"/>
    <w:rsid w:val="00E91013"/>
    <w:rsid w:val="00E91BF9"/>
    <w:rsid w:val="00EB7012"/>
    <w:rsid w:val="00ED0E16"/>
    <w:rsid w:val="00EE0831"/>
    <w:rsid w:val="00EF4927"/>
    <w:rsid w:val="00EF729F"/>
    <w:rsid w:val="00F43229"/>
    <w:rsid w:val="00F46DA9"/>
    <w:rsid w:val="00F54E45"/>
    <w:rsid w:val="00F62131"/>
    <w:rsid w:val="00F74AF9"/>
    <w:rsid w:val="00FA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47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473"/>
  </w:style>
  <w:style w:type="paragraph" w:styleId="Piedepgina">
    <w:name w:val="footer"/>
    <w:basedOn w:val="Normal"/>
    <w:link w:val="PiedepginaCar"/>
    <w:uiPriority w:val="99"/>
    <w:unhideWhenUsed/>
    <w:rsid w:val="00A4047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473"/>
  </w:style>
  <w:style w:type="paragraph" w:styleId="Textodeglobo">
    <w:name w:val="Balloon Text"/>
    <w:basedOn w:val="Normal"/>
    <w:link w:val="TextodegloboCar"/>
    <w:uiPriority w:val="99"/>
    <w:semiHidden/>
    <w:unhideWhenUsed/>
    <w:rsid w:val="00A404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4047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6BE0"/>
    <w:pPr>
      <w:ind w:left="720"/>
    </w:pPr>
    <w:rPr>
      <w:rFonts w:ascii="Calibri" w:eastAsia="Calibri" w:hAnsi="Calibri"/>
      <w:sz w:val="22"/>
      <w:szCs w:val="22"/>
      <w:lang w:val="es-MX"/>
    </w:rPr>
  </w:style>
  <w:style w:type="character" w:styleId="Hipervnculo">
    <w:name w:val="Hyperlink"/>
    <w:uiPriority w:val="99"/>
    <w:unhideWhenUsed/>
    <w:rsid w:val="00525601"/>
    <w:rPr>
      <w:color w:val="0000FF"/>
      <w:u w:val="single"/>
    </w:rPr>
  </w:style>
  <w:style w:type="paragraph" w:customStyle="1" w:styleId="Default">
    <w:name w:val="Default"/>
    <w:rsid w:val="0082448F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transparencia@colef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lef.mx/avisos-de-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ransparencia@colef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Colef</Company>
  <LinksUpToDate>false</LinksUpToDate>
  <CharactersWithSpaces>3664</CharactersWithSpaces>
  <SharedDoc>false</SharedDoc>
  <HLinks>
    <vt:vector size="24" baseType="variant"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https://www.colef.mx/avisos-de-privacidad/</vt:lpwstr>
      </vt:variant>
      <vt:variant>
        <vt:lpwstr/>
      </vt:variant>
      <vt:variant>
        <vt:i4>1179694</vt:i4>
      </vt:variant>
      <vt:variant>
        <vt:i4>6</vt:i4>
      </vt:variant>
      <vt:variant>
        <vt:i4>0</vt:i4>
      </vt:variant>
      <vt:variant>
        <vt:i4>5</vt:i4>
      </vt:variant>
      <vt:variant>
        <vt:lpwstr>mailto:utransparencia@colef.mx</vt:lpwstr>
      </vt:variant>
      <vt:variant>
        <vt:lpwstr/>
      </vt:variant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1179694</vt:i4>
      </vt:variant>
      <vt:variant>
        <vt:i4>0</vt:i4>
      </vt:variant>
      <vt:variant>
        <vt:i4>0</vt:i4>
      </vt:variant>
      <vt:variant>
        <vt:i4>5</vt:i4>
      </vt:variant>
      <vt:variant>
        <vt:lpwstr>mailto:utransparencia@colef.mx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Lozano</dc:creator>
  <cp:lastModifiedBy>nnnta</cp:lastModifiedBy>
  <cp:revision>2</cp:revision>
  <dcterms:created xsi:type="dcterms:W3CDTF">2021-10-25T20:20:00Z</dcterms:created>
  <dcterms:modified xsi:type="dcterms:W3CDTF">2021-10-25T20:20:00Z</dcterms:modified>
</cp:coreProperties>
</file>