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406"/>
        <w:gridCol w:w="296"/>
        <w:gridCol w:w="293"/>
        <w:gridCol w:w="427"/>
        <w:gridCol w:w="116"/>
        <w:gridCol w:w="26"/>
        <w:gridCol w:w="411"/>
        <w:gridCol w:w="865"/>
        <w:gridCol w:w="567"/>
      </w:tblGrid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FE0E23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24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E57255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E57255">
              <w:rPr>
                <w:rFonts w:ascii="Tahoma" w:hAnsi="Tahoma" w:cs="Tahoma"/>
                <w:b/>
                <w:lang w:val="es-ES_tradnl"/>
              </w:rPr>
              <w:t xml:space="preserve">MAESTRÍA EN </w:t>
            </w:r>
            <w:r w:rsidR="00F7339F">
              <w:rPr>
                <w:rFonts w:ascii="Tahoma" w:hAnsi="Tahoma" w:cs="Tahoma"/>
                <w:b/>
                <w:lang w:val="es-ES_tradnl"/>
              </w:rPr>
              <w:t>ECONOMÍA APLICADA</w:t>
            </w:r>
          </w:p>
        </w:tc>
      </w:tr>
      <w:tr w:rsidR="008230A6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3261D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F54D48">
              <w:rPr>
                <w:rFonts w:ascii="Tahoma" w:hAnsi="Tahoma" w:cs="Tahoma"/>
                <w:b/>
                <w:lang w:val="es-ES_tradnl"/>
              </w:rPr>
              <w:t>Econometría 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8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059FE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Primer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8230A6" w:rsidRPr="00A850DB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A400B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9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75pt;height:19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9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9pt" o:ole="">
                  <v:imagedata r:id="rId14" o:title=""/>
                </v:shape>
                <w:control r:id="rId15" w:name="CheckBox1" w:shapeid="_x0000_i1055"/>
              </w:objec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pt;height:19pt" o:ole="">
                  <v:imagedata r:id="rId16" o:title=""/>
                </v:shape>
                <w:control r:id="rId17" w:name="CheckBox2" w:shapeid="_x0000_i1057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9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8230A6" w:rsidRPr="00A850DB" w:rsidTr="00FE0E23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pt;height:19pt" o:ole="">
                  <v:imagedata r:id="rId20" o:title=""/>
                </v:shape>
                <w:control r:id="rId21" w:name="CheckBox7" w:shapeid="_x0000_i106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1pt;height:19pt" o:ole="">
                  <v:imagedata r:id="rId22" o:title=""/>
                </v:shape>
                <w:control r:id="rId23" w:name="CheckBox8" w:shapeid="_x0000_i1063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9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pt;height:19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25pt;height:19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15pt;height:17.8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8230A6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059FE" w:rsidRDefault="00812823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14MEA0104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1E28E2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8230A6" w:rsidRPr="009B6F4D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8B73F3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8B73F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8230A6" w:rsidRPr="009B6F4D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8B73F3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8B73F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9B6F4D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8230A6" w:rsidRPr="009B6F4D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059FE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8230A6" w:rsidRPr="009B6F4D" w:rsidRDefault="008230A6" w:rsidP="008230A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059FE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8230A6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20238" w:rsidRDefault="008230A6" w:rsidP="008230A6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E20238">
              <w:rPr>
                <w:rFonts w:ascii="Tahoma" w:hAnsi="Tahoma" w:cs="Tahoma"/>
                <w:sz w:val="18"/>
                <w:szCs w:val="18"/>
              </w:rPr>
              <w:t xml:space="preserve">El curso proporciona una revisión avanzada al modelo </w:t>
            </w:r>
            <w:r>
              <w:rPr>
                <w:rFonts w:ascii="Tahoma" w:hAnsi="Tahoma" w:cs="Tahoma"/>
                <w:sz w:val="18"/>
                <w:szCs w:val="18"/>
              </w:rPr>
              <w:t xml:space="preserve">clásico </w:t>
            </w:r>
            <w:r w:rsidRPr="00E20238">
              <w:rPr>
                <w:rFonts w:ascii="Tahoma" w:hAnsi="Tahoma" w:cs="Tahoma"/>
                <w:sz w:val="18"/>
                <w:szCs w:val="18"/>
              </w:rPr>
              <w:t>de regresión lineal y múltiple, a la relación entre los supuestos del modelo, las propiedades de los estimadores, los estimadores óptimos, al principio de mínimos cuadrados generalizados.</w:t>
            </w:r>
          </w:p>
        </w:tc>
      </w:tr>
      <w:tr w:rsidR="008230A6" w:rsidRPr="00A850DB" w:rsidTr="00FE0E23">
        <w:trPr>
          <w:trHeight w:val="106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20238" w:rsidRDefault="008230A6" w:rsidP="008230A6">
            <w:pPr>
              <w:pStyle w:val="Prrafodelista1"/>
              <w:numPr>
                <w:ilvl w:val="0"/>
                <w:numId w:val="7"/>
              </w:num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0238">
              <w:rPr>
                <w:rFonts w:ascii="Tahoma" w:hAnsi="Tahoma" w:cs="Tahoma"/>
                <w:sz w:val="18"/>
                <w:szCs w:val="18"/>
              </w:rPr>
              <w:t>Discutir las características teóricas de los métodos econométricos disponibles</w:t>
            </w:r>
            <w:r w:rsidR="0011450C">
              <w:rPr>
                <w:rFonts w:ascii="Tahoma" w:hAnsi="Tahoma" w:cs="Tahoma"/>
                <w:sz w:val="18"/>
                <w:szCs w:val="18"/>
              </w:rPr>
              <w:t xml:space="preserve">, con el propósito de </w:t>
            </w:r>
            <w:r w:rsidR="00060AAB">
              <w:rPr>
                <w:rFonts w:ascii="Tahoma" w:hAnsi="Tahoma" w:cs="Tahoma"/>
                <w:sz w:val="18"/>
                <w:szCs w:val="18"/>
              </w:rPr>
              <w:t xml:space="preserve">adquirir capacidades para </w:t>
            </w:r>
            <w:r w:rsidR="00D6133E">
              <w:rPr>
                <w:rFonts w:ascii="Tahoma" w:hAnsi="Tahoma" w:cs="Tahoma"/>
                <w:sz w:val="18"/>
                <w:szCs w:val="18"/>
              </w:rPr>
              <w:t>elegir óptimamente las técnicas a utilizar en el trabajo propio, y evaluar críticamente el trabajo de otros</w:t>
            </w:r>
            <w:r w:rsidRPr="00E2023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230A6" w:rsidRPr="00E20238" w:rsidRDefault="008230A6" w:rsidP="008230A6">
            <w:pPr>
              <w:pStyle w:val="Prrafodelista1"/>
              <w:numPr>
                <w:ilvl w:val="0"/>
                <w:numId w:val="7"/>
              </w:num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0238">
              <w:rPr>
                <w:rFonts w:ascii="Tahoma" w:hAnsi="Tahoma" w:cs="Tahoma"/>
                <w:sz w:val="18"/>
                <w:szCs w:val="18"/>
              </w:rPr>
              <w:t>Presentar las más recientes herramientas computacionales para la aplicación de los métodos discutidos en clase. Se enfatiza el uso intensivo de computadoras y las posibilidades que brinda la Internet.</w:t>
            </w:r>
          </w:p>
          <w:p w:rsidR="008230A6" w:rsidRPr="00E20238" w:rsidRDefault="008230A6" w:rsidP="008230A6">
            <w:pPr>
              <w:pStyle w:val="Prrafodelista1"/>
              <w:numPr>
                <w:ilvl w:val="0"/>
                <w:numId w:val="7"/>
              </w:num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0238">
              <w:rPr>
                <w:rFonts w:ascii="Tahoma" w:hAnsi="Tahoma" w:cs="Tahoma"/>
                <w:sz w:val="18"/>
                <w:szCs w:val="18"/>
              </w:rPr>
              <w:t>Motivar la investigación empírica en economía cubriendo sus principales aspectos: desarrollo y discusión de ideas básicas, recolección de datos, elección de técnicas econométricas adecuadas, evaluación crítica del trabajo de otros autores, presentación oral y escrita de los resultados obtenidos.</w:t>
            </w:r>
          </w:p>
          <w:p w:rsidR="008230A6" w:rsidRPr="00E20238" w:rsidRDefault="008230A6" w:rsidP="008230A6">
            <w:pPr>
              <w:pStyle w:val="Prrafodelista1"/>
              <w:numPr>
                <w:ilvl w:val="0"/>
                <w:numId w:val="7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0238">
              <w:rPr>
                <w:rFonts w:ascii="Tahoma" w:hAnsi="Tahoma" w:cs="Tahoma"/>
                <w:sz w:val="18"/>
                <w:szCs w:val="18"/>
              </w:rPr>
              <w:t>Presentar aplicaciones recientes en distintas áreas tales como: macroeconomía, economía monetaria y bancaria, historia económica, finanzas, organización industrial, economía laboral, etc.</w:t>
            </w:r>
          </w:p>
          <w:p w:rsidR="008230A6" w:rsidRPr="00E20238" w:rsidRDefault="008230A6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Todo lo anterior es necesario</w:t>
            </w:r>
            <w:r w:rsidRPr="00E20238">
              <w:rPr>
                <w:rFonts w:ascii="Tahoma" w:hAnsi="Tahoma" w:cs="Tahoma"/>
                <w:sz w:val="18"/>
                <w:szCs w:val="18"/>
              </w:rPr>
              <w:t xml:space="preserve"> para desarrollar las habilidades instrumentales en el alumno, las cuales están previstas en el perfil de egreso.</w:t>
            </w:r>
          </w:p>
        </w:tc>
      </w:tr>
      <w:tr w:rsidR="008230A6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C64241" w:rsidRDefault="008230A6" w:rsidP="008230A6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C64241">
              <w:rPr>
                <w:rFonts w:ascii="Tahoma" w:hAnsi="Tahoma" w:cs="Tahoma"/>
                <w:sz w:val="18"/>
                <w:szCs w:val="18"/>
              </w:rPr>
              <w:t xml:space="preserve">La asignatura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 vincula con los cursos de matemáticas y </w:t>
            </w:r>
            <w:r w:rsidRPr="00C64241">
              <w:rPr>
                <w:rFonts w:ascii="Tahoma" w:hAnsi="Tahoma" w:cs="Tahoma"/>
                <w:sz w:val="18"/>
                <w:szCs w:val="18"/>
              </w:rPr>
              <w:t>es necesaria para cursos posteriores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econometría, tanto obligatorios como optativos</w:t>
            </w:r>
            <w:r w:rsidRPr="00C6424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230A6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E57255" w:rsidRDefault="008230A6" w:rsidP="008230A6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C64241" w:rsidRDefault="008230A6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64241">
              <w:rPr>
                <w:rFonts w:ascii="Tahoma" w:hAnsi="Tahoma" w:cs="Tahoma"/>
                <w:sz w:val="18"/>
                <w:szCs w:val="18"/>
              </w:rPr>
              <w:t xml:space="preserve">El curso de econometría proporciona una revisión al modelo </w:t>
            </w:r>
            <w:r>
              <w:rPr>
                <w:rFonts w:ascii="Tahoma" w:hAnsi="Tahoma" w:cs="Tahoma"/>
                <w:sz w:val="18"/>
                <w:szCs w:val="18"/>
              </w:rPr>
              <w:t xml:space="preserve">clásico </w:t>
            </w:r>
            <w:r w:rsidRPr="00C64241">
              <w:rPr>
                <w:rFonts w:ascii="Tahoma" w:hAnsi="Tahoma" w:cs="Tahoma"/>
                <w:sz w:val="18"/>
                <w:szCs w:val="18"/>
              </w:rPr>
              <w:t xml:space="preserve">de regresión lineal y múltiple y prepara a los asistentes </w:t>
            </w:r>
            <w:r>
              <w:rPr>
                <w:rFonts w:ascii="Tahoma" w:hAnsi="Tahoma" w:cs="Tahoma"/>
                <w:sz w:val="18"/>
                <w:szCs w:val="18"/>
              </w:rPr>
              <w:t>para cursos de econometrí</w:t>
            </w:r>
            <w:r w:rsidRPr="00C64241">
              <w:rPr>
                <w:rFonts w:ascii="Tahoma" w:hAnsi="Tahoma" w:cs="Tahoma"/>
                <w:sz w:val="18"/>
                <w:szCs w:val="18"/>
              </w:rPr>
              <w:t>a avanzados.</w:t>
            </w: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30A6" w:rsidRPr="00E268F2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230A6" w:rsidRPr="00A850DB" w:rsidTr="00FE0E23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230A6" w:rsidRPr="00810E60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230A6" w:rsidRPr="00810E60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230A6" w:rsidRPr="00810E60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230A6" w:rsidRPr="00810E60" w:rsidRDefault="008230A6" w:rsidP="008230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1. Introducción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35DE7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Comprender los conceptos básicos del análisis econométrico</w:t>
            </w:r>
            <w:r w:rsidRPr="00535DE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35DE7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1. Leyes y modelos en economía</w:t>
            </w:r>
          </w:p>
          <w:p w:rsidR="008230A6" w:rsidRPr="00535DE7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 xml:space="preserve">1.2. Campo de estudio de la </w:t>
            </w:r>
            <w:r>
              <w:rPr>
                <w:rFonts w:ascii="Tahoma" w:hAnsi="Tahoma" w:cs="Tahoma"/>
                <w:sz w:val="18"/>
                <w:szCs w:val="18"/>
              </w:rPr>
              <w:t>econometría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Control de lecturas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Prrafodelista1"/>
              <w:autoSpaceDE w:val="0"/>
              <w:autoSpaceDN w:val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2. Modelo lineal simple: elementos básicos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35DE7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Desarrollar</w:t>
            </w:r>
            <w:r w:rsidRPr="00535DE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los componentes básicos del modelo lineal simple.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>2.1. Medidas de relación lineal (covarianza y corre</w:t>
            </w:r>
            <w:r>
              <w:rPr>
                <w:rFonts w:ascii="Tahoma" w:hAnsi="Tahoma" w:cs="Tahoma"/>
                <w:sz w:val="18"/>
                <w:szCs w:val="18"/>
              </w:rPr>
              <w:t>lación), y propiedades básicas</w:t>
            </w:r>
          </w:p>
          <w:p w:rsidR="004A3A3E" w:rsidRPr="00535DE7" w:rsidRDefault="004A3A3E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230A6" w:rsidRPr="00535DE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35DE7">
              <w:rPr>
                <w:rFonts w:ascii="Tahoma" w:hAnsi="Tahoma" w:cs="Tahoma"/>
                <w:sz w:val="18"/>
                <w:szCs w:val="18"/>
              </w:rPr>
              <w:t>. Unidades de medida</w:t>
            </w:r>
            <w:r>
              <w:rPr>
                <w:rFonts w:ascii="Tahoma" w:hAnsi="Tahoma" w:cs="Tahoma"/>
                <w:sz w:val="18"/>
                <w:szCs w:val="18"/>
              </w:rPr>
              <w:t>, diferencias e interpretación</w:t>
            </w:r>
          </w:p>
          <w:p w:rsidR="008230A6" w:rsidRPr="00535DE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535DE7">
              <w:rPr>
                <w:rFonts w:ascii="Tahoma" w:hAnsi="Tahoma" w:cs="Tahoma"/>
                <w:sz w:val="18"/>
                <w:szCs w:val="18"/>
              </w:rPr>
              <w:t>. Correlación y causalidad, relaciones lineales y n</w:t>
            </w:r>
            <w:r>
              <w:rPr>
                <w:rFonts w:ascii="Tahoma" w:hAnsi="Tahoma" w:cs="Tahoma"/>
                <w:sz w:val="18"/>
                <w:szCs w:val="18"/>
              </w:rPr>
              <w:t>o-lineales, y supuestos básicos</w:t>
            </w:r>
          </w:p>
          <w:p w:rsidR="008230A6" w:rsidRPr="00535DE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35DE7">
              <w:rPr>
                <w:rFonts w:ascii="Tahoma" w:hAnsi="Tahoma" w:cs="Tahoma"/>
                <w:sz w:val="18"/>
                <w:szCs w:val="18"/>
              </w:rPr>
              <w:t>. Caracterizaci</w:t>
            </w:r>
            <w:r>
              <w:rPr>
                <w:rFonts w:ascii="Tahoma" w:hAnsi="Tahoma" w:cs="Tahoma"/>
                <w:sz w:val="18"/>
                <w:szCs w:val="18"/>
              </w:rPr>
              <w:t>ón de las variables del modelo</w:t>
            </w:r>
          </w:p>
          <w:p w:rsidR="008230A6" w:rsidRPr="00535DE7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35DE7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35DE7">
              <w:rPr>
                <w:rFonts w:ascii="Tahoma" w:hAnsi="Tahoma" w:cs="Tahoma"/>
                <w:sz w:val="18"/>
                <w:szCs w:val="18"/>
              </w:rPr>
              <w:t>. Datos de corte tr</w:t>
            </w:r>
            <w:r>
              <w:rPr>
                <w:rFonts w:ascii="Tahoma" w:hAnsi="Tahoma" w:cs="Tahoma"/>
                <w:sz w:val="18"/>
                <w:szCs w:val="18"/>
              </w:rPr>
              <w:t>ansversal y de series de tiempo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Ejercicios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CA6139">
            <w:pPr>
              <w:autoSpaceDE w:val="0"/>
              <w:autoSpaceDN w:val="0"/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sz w:val="18"/>
                <w:szCs w:val="18"/>
              </w:rPr>
              <w:lastRenderedPageBreak/>
              <w:t xml:space="preserve">3. Modelo lineal simple: la estimación mediante </w:t>
            </w:r>
            <w:r w:rsidR="00CA6139" w:rsidRPr="004A3A3E">
              <w:rPr>
                <w:rFonts w:ascii="Tahoma" w:hAnsi="Tahoma" w:cs="Tahoma"/>
                <w:sz w:val="18"/>
                <w:szCs w:val="18"/>
              </w:rPr>
              <w:t>m</w:t>
            </w:r>
            <w:r w:rsidRPr="004A3A3E">
              <w:rPr>
                <w:rFonts w:ascii="Tahoma" w:hAnsi="Tahoma" w:cs="Tahoma"/>
                <w:sz w:val="18"/>
                <w:szCs w:val="18"/>
              </w:rPr>
              <w:t xml:space="preserve">ínimos </w:t>
            </w:r>
            <w:r w:rsidR="00CA6139" w:rsidRPr="004A3A3E">
              <w:rPr>
                <w:rFonts w:ascii="Tahoma" w:hAnsi="Tahoma" w:cs="Tahoma"/>
                <w:sz w:val="18"/>
                <w:szCs w:val="18"/>
              </w:rPr>
              <w:t>c</w:t>
            </w:r>
            <w:r w:rsidRPr="004A3A3E">
              <w:rPr>
                <w:rFonts w:ascii="Tahoma" w:hAnsi="Tahoma" w:cs="Tahoma"/>
                <w:sz w:val="18"/>
                <w:szCs w:val="18"/>
              </w:rPr>
              <w:t>uadrados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34EBD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</w:t>
            </w:r>
            <w:r w:rsidRPr="00534EBD">
              <w:rPr>
                <w:rFonts w:ascii="Tahoma" w:hAnsi="Tahoma" w:cs="Tahoma"/>
                <w:sz w:val="18"/>
                <w:szCs w:val="18"/>
              </w:rPr>
              <w:t xml:space="preserve"> el método de </w:t>
            </w:r>
            <w:r>
              <w:rPr>
                <w:rFonts w:ascii="Tahoma" w:hAnsi="Tahoma" w:cs="Tahoma"/>
                <w:sz w:val="18"/>
                <w:szCs w:val="18"/>
              </w:rPr>
              <w:t>estimación de mínimos cuadrados ordinarios l</w:t>
            </w:r>
            <w:r w:rsidRPr="00534EBD">
              <w:rPr>
                <w:rFonts w:ascii="Tahoma" w:hAnsi="Tahoma" w:cs="Tahoma"/>
                <w:sz w:val="18"/>
                <w:szCs w:val="18"/>
              </w:rPr>
              <w:t>ineales, sus propiedades, limitaciones, interpretación y algunos ejemplos.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 xml:space="preserve">3.1. Estimación mediante mínimos </w:t>
            </w:r>
            <w:r>
              <w:rPr>
                <w:rFonts w:ascii="Tahoma" w:hAnsi="Tahoma" w:cs="Tahoma"/>
                <w:sz w:val="18"/>
                <w:szCs w:val="18"/>
              </w:rPr>
              <w:t>cuadrados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34EBD">
              <w:rPr>
                <w:rFonts w:ascii="Tahoma" w:hAnsi="Tahoma" w:cs="Tahoma"/>
                <w:sz w:val="18"/>
                <w:szCs w:val="18"/>
              </w:rPr>
              <w:t xml:space="preserve"> Propiedades algebraicas de los estimadores e </w:t>
            </w:r>
            <w:r>
              <w:rPr>
                <w:rFonts w:ascii="Tahoma" w:hAnsi="Tahoma" w:cs="Tahoma"/>
                <w:sz w:val="18"/>
                <w:szCs w:val="18"/>
              </w:rPr>
              <w:t>interpretación de coeficientes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3.3. Regresión y correlación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3.4. Estimación de 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varianza del término de error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3.5. Bondad del ajuste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3.6. Descompo</w:t>
            </w:r>
            <w:r>
              <w:rPr>
                <w:rFonts w:ascii="Tahoma" w:hAnsi="Tahoma" w:cs="Tahoma"/>
                <w:sz w:val="18"/>
                <w:szCs w:val="18"/>
              </w:rPr>
              <w:t>sición de la suma de  cuadrados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3.7. I</w:t>
            </w:r>
            <w:r>
              <w:rPr>
                <w:rFonts w:ascii="Tahoma" w:hAnsi="Tahoma" w:cs="Tahoma"/>
                <w:sz w:val="18"/>
                <w:szCs w:val="18"/>
              </w:rPr>
              <w:t>nterpretación gráfica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3.8. Ejemplos empíricos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3.9. Propiedades estadísticas de los e</w:t>
            </w:r>
            <w:r>
              <w:rPr>
                <w:rFonts w:ascii="Tahoma" w:hAnsi="Tahoma" w:cs="Tahoma"/>
                <w:sz w:val="18"/>
                <w:szCs w:val="18"/>
              </w:rPr>
              <w:t>stimadores mínimos cuadráticos</w:t>
            </w:r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>10. El Teorema de Gauss-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Markov</w:t>
            </w:r>
            <w:proofErr w:type="spellEnd"/>
          </w:p>
          <w:p w:rsidR="008230A6" w:rsidRPr="00534EB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34EBD">
              <w:rPr>
                <w:rFonts w:ascii="Tahoma" w:hAnsi="Tahoma" w:cs="Tahoma"/>
                <w:sz w:val="18"/>
                <w:szCs w:val="18"/>
              </w:rPr>
              <w:t xml:space="preserve">3.11. Inferencia </w:t>
            </w:r>
            <w:r>
              <w:rPr>
                <w:rFonts w:ascii="Tahoma" w:hAnsi="Tahoma" w:cs="Tahoma"/>
                <w:sz w:val="18"/>
                <w:szCs w:val="18"/>
              </w:rPr>
              <w:t>en el modelo con dos variables</w:t>
            </w:r>
          </w:p>
          <w:p w:rsidR="008230A6" w:rsidRPr="00534EBD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3.12. Distribuciones mue</w:t>
            </w:r>
            <w:r w:rsidRPr="00534EBD">
              <w:rPr>
                <w:rFonts w:ascii="Tahoma" w:hAnsi="Tahoma" w:cs="Tahoma"/>
                <w:sz w:val="18"/>
                <w:szCs w:val="18"/>
              </w:rPr>
              <w:t>strales de los estimadores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mínimos cuadráticos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</w:t>
            </w:r>
            <w:r w:rsidRPr="0004260C">
              <w:rPr>
                <w:rFonts w:ascii="Tahoma" w:hAnsi="Tahoma" w:cs="Tahoma"/>
                <w:sz w:val="18"/>
                <w:szCs w:val="18"/>
                <w:lang w:val="es-ES_tradnl"/>
              </w:rPr>
              <w:t>jercicios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4. Modelo lineal simple: aspectos adicionales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357557" w:rsidRDefault="008230A6" w:rsidP="00C4223C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Comprender</w:t>
            </w:r>
            <w:r w:rsidRPr="00357557">
              <w:rPr>
                <w:rFonts w:ascii="Tahoma" w:hAnsi="Tahoma" w:cs="Tahoma"/>
                <w:sz w:val="18"/>
                <w:szCs w:val="18"/>
              </w:rPr>
              <w:t xml:space="preserve"> las diferencias en</w:t>
            </w:r>
            <w:r>
              <w:rPr>
                <w:rFonts w:ascii="Tahoma" w:hAnsi="Tahoma" w:cs="Tahoma"/>
                <w:sz w:val="18"/>
                <w:szCs w:val="18"/>
              </w:rPr>
              <w:t>tre el método de estimación de mínimos cuadrados ordinarios lineales y no l</w:t>
            </w:r>
            <w:r w:rsidRPr="00357557">
              <w:rPr>
                <w:rFonts w:ascii="Tahoma" w:hAnsi="Tahoma" w:cs="Tahoma"/>
                <w:sz w:val="18"/>
                <w:szCs w:val="18"/>
              </w:rPr>
              <w:t>ineales, su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357557">
              <w:rPr>
                <w:rFonts w:ascii="Tahoma" w:hAnsi="Tahoma" w:cs="Tahoma"/>
                <w:sz w:val="18"/>
                <w:szCs w:val="18"/>
              </w:rPr>
              <w:t xml:space="preserve"> propiedades, limitaciones, interpretación y algunos ejemplos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35755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57557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.1. Transformación de variables</w:t>
            </w:r>
            <w:r w:rsidRPr="003575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30A6" w:rsidRPr="00357557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557">
              <w:rPr>
                <w:rFonts w:ascii="Tahoma" w:hAnsi="Tahoma" w:cs="Tahoma"/>
                <w:sz w:val="18"/>
                <w:szCs w:val="18"/>
              </w:rPr>
              <w:t>4.2. Modelos no lineal</w:t>
            </w:r>
            <w:r>
              <w:rPr>
                <w:rFonts w:ascii="Tahoma" w:hAnsi="Tahoma" w:cs="Tahoma"/>
                <w:sz w:val="18"/>
                <w:szCs w:val="18"/>
              </w:rPr>
              <w:t>es y lineales en los parámetros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sz w:val="18"/>
                <w:szCs w:val="18"/>
                <w:lang w:val="es-ES_tradnl"/>
              </w:rPr>
              <w:t>Ejercicios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5. El modelo lineal con K variables explicativas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377800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Desarrollar el método de estimación de mínimos cuadrados o</w:t>
            </w:r>
            <w:r w:rsidRPr="00377800">
              <w:rPr>
                <w:rFonts w:ascii="Tahoma" w:hAnsi="Tahoma" w:cs="Tahoma"/>
                <w:sz w:val="18"/>
                <w:szCs w:val="18"/>
              </w:rPr>
              <w:t>rdinarios, con varias variables, su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377800">
              <w:rPr>
                <w:rFonts w:ascii="Tahoma" w:hAnsi="Tahoma" w:cs="Tahoma"/>
                <w:sz w:val="18"/>
                <w:szCs w:val="18"/>
              </w:rPr>
              <w:t xml:space="preserve"> propiedades, limitaciones, interpretación y algunos ejemplos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5.1. Formulación matricial. Repaso de algun</w:t>
            </w:r>
            <w:r>
              <w:rPr>
                <w:rFonts w:ascii="Tahoma" w:hAnsi="Tahoma" w:cs="Tahoma"/>
                <w:sz w:val="18"/>
                <w:szCs w:val="18"/>
              </w:rPr>
              <w:t>os elementos de álgebra lineal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5.2. Supuestos del modelo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5.3. E</w:t>
            </w:r>
            <w:r>
              <w:rPr>
                <w:rFonts w:ascii="Tahoma" w:hAnsi="Tahoma" w:cs="Tahoma"/>
                <w:sz w:val="18"/>
                <w:szCs w:val="18"/>
              </w:rPr>
              <w:t>stimación por mínimos cuadrados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5.4. </w:t>
            </w:r>
            <w:r w:rsidRPr="00377800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ropiedades algebraicas básicas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lastRenderedPageBreak/>
              <w:t>5.5. Descomp</w:t>
            </w:r>
            <w:r>
              <w:rPr>
                <w:rFonts w:ascii="Tahoma" w:hAnsi="Tahoma" w:cs="Tahoma"/>
                <w:sz w:val="18"/>
                <w:szCs w:val="18"/>
              </w:rPr>
              <w:t>osición de la suma de cuadrados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5.6. Bondad del ajuste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5.7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377800">
              <w:rPr>
                <w:rFonts w:ascii="Tahoma" w:hAnsi="Tahoma" w:cs="Tahoma"/>
                <w:sz w:val="18"/>
                <w:szCs w:val="18"/>
              </w:rPr>
              <w:t>Discusión sobre el uso de</w:t>
            </w:r>
            <w:r>
              <w:rPr>
                <w:rFonts w:ascii="Tahoma" w:hAnsi="Tahoma" w:cs="Tahoma"/>
                <w:sz w:val="18"/>
                <w:szCs w:val="18"/>
              </w:rPr>
              <w:t>l coeficiente de determinación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5.8. El modelo de dos variables como caso particular. Inferencia en el modelo con K v</w:t>
            </w:r>
            <w:r>
              <w:rPr>
                <w:rFonts w:ascii="Tahoma" w:hAnsi="Tahoma" w:cs="Tahoma"/>
                <w:sz w:val="18"/>
                <w:szCs w:val="18"/>
              </w:rPr>
              <w:t>ariables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 xml:space="preserve">5.9. </w:t>
            </w:r>
            <w:proofErr w:type="spellStart"/>
            <w:r w:rsidRPr="00377800">
              <w:rPr>
                <w:rFonts w:ascii="Tahoma" w:hAnsi="Tahoma" w:cs="Tahoma"/>
                <w:sz w:val="18"/>
                <w:szCs w:val="18"/>
              </w:rPr>
              <w:t>Insesgadez</w:t>
            </w:r>
            <w:proofErr w:type="spellEnd"/>
            <w:r w:rsidRPr="00377800">
              <w:rPr>
                <w:rFonts w:ascii="Tahoma" w:hAnsi="Tahoma" w:cs="Tahoma"/>
                <w:sz w:val="18"/>
                <w:szCs w:val="18"/>
              </w:rPr>
              <w:t xml:space="preserve"> del estimador MC de 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varianza del término de error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5.10. Demostraci</w:t>
            </w:r>
            <w:r>
              <w:rPr>
                <w:rFonts w:ascii="Tahoma" w:hAnsi="Tahoma" w:cs="Tahoma"/>
                <w:sz w:val="18"/>
                <w:szCs w:val="18"/>
              </w:rPr>
              <w:t>ón del teorema de Gauss-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Markov</w:t>
            </w:r>
            <w:proofErr w:type="spellEnd"/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5.11. Formulación general del problema de hipótesis lineales. C</w:t>
            </w:r>
            <w:r>
              <w:rPr>
                <w:rFonts w:ascii="Tahoma" w:hAnsi="Tahoma" w:cs="Tahoma"/>
                <w:sz w:val="18"/>
                <w:szCs w:val="18"/>
              </w:rPr>
              <w:t>asos  particulares. Predicción</w:t>
            </w:r>
          </w:p>
          <w:p w:rsidR="008230A6" w:rsidRPr="0037780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5.12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377800">
              <w:rPr>
                <w:rFonts w:ascii="Tahoma" w:hAnsi="Tahoma" w:cs="Tahoma"/>
                <w:sz w:val="18"/>
                <w:szCs w:val="18"/>
              </w:rPr>
              <w:t xml:space="preserve"> Propiedades asintóticas del estimador mínimo cuadrático: consis</w:t>
            </w:r>
            <w:r>
              <w:rPr>
                <w:rFonts w:ascii="Tahoma" w:hAnsi="Tahoma" w:cs="Tahoma"/>
                <w:sz w:val="18"/>
                <w:szCs w:val="18"/>
              </w:rPr>
              <w:t>tencia y normalidad asintótica</w:t>
            </w:r>
          </w:p>
          <w:p w:rsidR="008230A6" w:rsidRPr="00377800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77800">
              <w:rPr>
                <w:rFonts w:ascii="Tahoma" w:hAnsi="Tahoma" w:cs="Tahoma"/>
                <w:sz w:val="18"/>
                <w:szCs w:val="18"/>
              </w:rPr>
              <w:t>5.13. Estimación máx</w:t>
            </w:r>
            <w:r>
              <w:rPr>
                <w:rFonts w:ascii="Tahoma" w:hAnsi="Tahoma" w:cs="Tahoma"/>
                <w:sz w:val="18"/>
                <w:szCs w:val="18"/>
              </w:rPr>
              <w:t>imo verosímil del modelo lineal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lastRenderedPageBreak/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6. Errores de especificación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D3B41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Entender</w:t>
            </w:r>
            <w:r w:rsidRPr="00FD3B41">
              <w:rPr>
                <w:rFonts w:ascii="Tahoma" w:hAnsi="Tahoma" w:cs="Tahoma"/>
                <w:sz w:val="18"/>
                <w:szCs w:val="18"/>
              </w:rPr>
              <w:t xml:space="preserve"> los principales errores de especificación de los modelos econométricos.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D3B41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D3B41">
              <w:rPr>
                <w:rFonts w:ascii="Tahoma" w:hAnsi="Tahoma" w:cs="Tahoma"/>
                <w:sz w:val="18"/>
                <w:szCs w:val="18"/>
              </w:rPr>
              <w:t>6.1. O</w:t>
            </w:r>
            <w:r>
              <w:rPr>
                <w:rFonts w:ascii="Tahoma" w:hAnsi="Tahoma" w:cs="Tahoma"/>
                <w:sz w:val="18"/>
                <w:szCs w:val="18"/>
              </w:rPr>
              <w:t>misión de variables relevantes</w:t>
            </w:r>
          </w:p>
          <w:p w:rsidR="008230A6" w:rsidRPr="00FD3B41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D3B41">
              <w:rPr>
                <w:rFonts w:ascii="Tahoma" w:hAnsi="Tahoma" w:cs="Tahoma"/>
                <w:sz w:val="18"/>
                <w:szCs w:val="18"/>
              </w:rPr>
              <w:t>6.2. Inclusión de variables irrelevantes. Efectos sobre l</w:t>
            </w:r>
            <w:r>
              <w:rPr>
                <w:rFonts w:ascii="Tahoma" w:hAnsi="Tahoma" w:cs="Tahoma"/>
                <w:sz w:val="18"/>
                <w:szCs w:val="18"/>
              </w:rPr>
              <w:t>a estimación mínimo cuadrática</w:t>
            </w:r>
          </w:p>
          <w:p w:rsidR="008230A6" w:rsidRPr="00FD3B41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D3B41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.3. Forma funcional incorrecta</w:t>
            </w:r>
          </w:p>
          <w:p w:rsidR="008230A6" w:rsidRPr="00FD3B41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6.4.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Tests</w:t>
            </w:r>
            <w:proofErr w:type="spellEnd"/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04260C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 xml:space="preserve">7. Multicolinealidad 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D3B41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Comprender</w:t>
            </w:r>
            <w:r w:rsidRPr="00FD3B41">
              <w:rPr>
                <w:rFonts w:ascii="Tahoma" w:hAnsi="Tahoma" w:cs="Tahoma"/>
                <w:sz w:val="18"/>
                <w:szCs w:val="18"/>
              </w:rPr>
              <w:t xml:space="preserve"> el problema de multicolinealidad y la forma de resolverla.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D3B41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D3B41">
              <w:rPr>
                <w:rFonts w:ascii="Tahoma" w:hAnsi="Tahoma" w:cs="Tahoma"/>
                <w:sz w:val="18"/>
                <w:szCs w:val="18"/>
              </w:rPr>
              <w:t>7.1. Mult</w:t>
            </w:r>
            <w:r>
              <w:rPr>
                <w:rFonts w:ascii="Tahoma" w:hAnsi="Tahoma" w:cs="Tahoma"/>
                <w:sz w:val="18"/>
                <w:szCs w:val="18"/>
              </w:rPr>
              <w:t>icolinealidad exacta y cercana</w:t>
            </w:r>
          </w:p>
          <w:p w:rsidR="008230A6" w:rsidRPr="00FD3B41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D3B41">
              <w:rPr>
                <w:rFonts w:ascii="Tahoma" w:hAnsi="Tahoma" w:cs="Tahoma"/>
                <w:sz w:val="18"/>
                <w:szCs w:val="18"/>
              </w:rPr>
              <w:t>7.2. Det</w:t>
            </w:r>
            <w:r>
              <w:rPr>
                <w:rFonts w:ascii="Tahoma" w:hAnsi="Tahoma" w:cs="Tahoma"/>
                <w:sz w:val="18"/>
                <w:szCs w:val="18"/>
              </w:rPr>
              <w:t>ección del problema y remedios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04260C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 xml:space="preserve">8. Variables explicativas binarias 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71AB3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571AB3">
              <w:rPr>
                <w:rFonts w:ascii="Tahoma" w:hAnsi="Tahoma" w:cs="Tahoma"/>
                <w:sz w:val="18"/>
                <w:szCs w:val="18"/>
              </w:rPr>
              <w:t>Comprender el manejo de variables explicativas binarias.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71AB3" w:rsidRDefault="008230A6" w:rsidP="008230A6">
            <w:pPr>
              <w:pStyle w:val="Prrafodelista1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571AB3">
              <w:rPr>
                <w:rFonts w:ascii="Tahoma" w:hAnsi="Tahoma" w:cs="Tahoma"/>
                <w:bCs/>
                <w:sz w:val="18"/>
                <w:szCs w:val="18"/>
              </w:rPr>
              <w:t xml:space="preserve">8.1. </w:t>
            </w:r>
            <w:r w:rsidRPr="00571AB3">
              <w:rPr>
                <w:rFonts w:ascii="Tahoma" w:hAnsi="Tahoma" w:cs="Tahoma"/>
                <w:sz w:val="18"/>
                <w:szCs w:val="18"/>
              </w:rPr>
              <w:t>Ejemplos e interpretación</w:t>
            </w:r>
          </w:p>
          <w:p w:rsidR="008230A6" w:rsidRDefault="008230A6" w:rsidP="008230A6">
            <w:pPr>
              <w:pStyle w:val="Prrafodelista1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571AB3">
              <w:rPr>
                <w:rFonts w:ascii="Tahoma" w:hAnsi="Tahoma" w:cs="Tahoma"/>
                <w:sz w:val="18"/>
                <w:szCs w:val="18"/>
              </w:rPr>
              <w:t xml:space="preserve">8.2. </w:t>
            </w:r>
            <w:r>
              <w:rPr>
                <w:rFonts w:ascii="Tahoma" w:hAnsi="Tahoma" w:cs="Tahoma"/>
                <w:sz w:val="18"/>
                <w:szCs w:val="18"/>
              </w:rPr>
              <w:t>La trampa de variables binarias</w:t>
            </w:r>
          </w:p>
          <w:p w:rsidR="008230A6" w:rsidRPr="00571AB3" w:rsidRDefault="008230A6" w:rsidP="008230A6">
            <w:pPr>
              <w:pStyle w:val="Prrafodelista1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8.3. Usos en economía</w:t>
            </w:r>
          </w:p>
          <w:p w:rsidR="008230A6" w:rsidRPr="00571AB3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8.4</w:t>
            </w:r>
            <w:r w:rsidRPr="00571AB3">
              <w:rPr>
                <w:rFonts w:ascii="Tahoma" w:hAnsi="Tahoma" w:cs="Tahoma"/>
                <w:sz w:val="18"/>
                <w:szCs w:val="18"/>
              </w:rPr>
              <w:t xml:space="preserve">. Varias categorías excluyentes y no </w:t>
            </w:r>
            <w:r>
              <w:rPr>
                <w:rFonts w:ascii="Tahoma" w:hAnsi="Tahoma" w:cs="Tahoma"/>
                <w:sz w:val="18"/>
                <w:szCs w:val="18"/>
              </w:rPr>
              <w:t>excluyentes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04260C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9. El modelo lineal generalizado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015F0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Comprender el método de estimación de mínimos cuadrados g</w:t>
            </w:r>
            <w:r w:rsidRPr="00F015F0">
              <w:rPr>
                <w:rFonts w:ascii="Tahoma" w:hAnsi="Tahoma" w:cs="Tahoma"/>
                <w:sz w:val="18"/>
                <w:szCs w:val="18"/>
              </w:rPr>
              <w:t>eneralizados, su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015F0">
              <w:rPr>
                <w:rFonts w:ascii="Tahoma" w:hAnsi="Tahoma" w:cs="Tahoma"/>
                <w:sz w:val="18"/>
                <w:szCs w:val="18"/>
              </w:rPr>
              <w:t xml:space="preserve"> propiedades, limitaciones, interpretación y algunos ejemplos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F015F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t>9.1. M</w:t>
            </w:r>
            <w:r>
              <w:rPr>
                <w:rFonts w:ascii="Tahoma" w:hAnsi="Tahoma" w:cs="Tahoma"/>
                <w:sz w:val="18"/>
                <w:szCs w:val="18"/>
              </w:rPr>
              <w:t>ínimos cuadrados generalizados</w:t>
            </w:r>
          </w:p>
          <w:p w:rsidR="008230A6" w:rsidRPr="00F015F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t>9.2. Propiedades del estimador mínimo cuadrático cuando la matriz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covarianzas no es esférica</w:t>
            </w:r>
          </w:p>
          <w:p w:rsidR="008230A6" w:rsidRPr="00F015F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lastRenderedPageBreak/>
              <w:t xml:space="preserve">9.3. Modelos transformados y el estimador de </w:t>
            </w:r>
            <w:r>
              <w:rPr>
                <w:rFonts w:ascii="Tahoma" w:hAnsi="Tahoma" w:cs="Tahoma"/>
                <w:sz w:val="18"/>
                <w:szCs w:val="18"/>
              </w:rPr>
              <w:t>mínimos cuadrados generalizados</w:t>
            </w:r>
          </w:p>
          <w:p w:rsidR="008230A6" w:rsidRPr="00F015F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t>9.4. Reformulación del Teorema de Gauss-</w:t>
            </w:r>
            <w:proofErr w:type="spellStart"/>
            <w:r w:rsidRPr="00F015F0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arkov</w:t>
            </w:r>
            <w:proofErr w:type="spellEnd"/>
          </w:p>
          <w:p w:rsidR="008230A6" w:rsidRPr="00F015F0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t>9.5. Mínimos cua</w:t>
            </w:r>
            <w:r>
              <w:rPr>
                <w:rFonts w:ascii="Tahoma" w:hAnsi="Tahoma" w:cs="Tahoma"/>
                <w:sz w:val="18"/>
                <w:szCs w:val="18"/>
              </w:rPr>
              <w:t>drados generalizados factibles</w:t>
            </w:r>
          </w:p>
          <w:p w:rsidR="008230A6" w:rsidRPr="00F015F0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015F0">
              <w:rPr>
                <w:rFonts w:ascii="Tahoma" w:hAnsi="Tahoma" w:cs="Tahoma"/>
                <w:sz w:val="18"/>
                <w:szCs w:val="18"/>
              </w:rPr>
              <w:t>9.6. Imposibilidad de tratar el problema de heteroscedasticidad y/o autocorrelación en forma general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lastRenderedPageBreak/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7C5DA0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C5DA0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7C5DA0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3A3E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10. Heterocedasticidad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6443D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Entender</w:t>
            </w:r>
            <w:r w:rsidRPr="0056443D">
              <w:rPr>
                <w:rFonts w:ascii="Tahoma" w:hAnsi="Tahoma" w:cs="Tahoma"/>
                <w:sz w:val="18"/>
                <w:szCs w:val="18"/>
              </w:rPr>
              <w:t xml:space="preserve"> el problema de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 w:rsidRPr="0056443D">
              <w:rPr>
                <w:rFonts w:ascii="Tahoma" w:hAnsi="Tahoma" w:cs="Tahoma"/>
                <w:sz w:val="18"/>
                <w:szCs w:val="18"/>
              </w:rPr>
              <w:t>heterocedasticidad y la forma de resolverla.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5644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43D">
              <w:rPr>
                <w:rFonts w:ascii="Tahoma" w:hAnsi="Tahoma" w:cs="Tahoma"/>
                <w:sz w:val="18"/>
                <w:szCs w:val="18"/>
              </w:rPr>
              <w:t>10.1. Definición y ejemplos. Consecuencias sobre 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estimadores mínimo cuadráticos</w:t>
            </w:r>
          </w:p>
          <w:p w:rsidR="008230A6" w:rsidRPr="005644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43D">
              <w:rPr>
                <w:rFonts w:ascii="Tahoma" w:hAnsi="Tahoma" w:cs="Tahoma"/>
                <w:sz w:val="18"/>
                <w:szCs w:val="18"/>
              </w:rPr>
              <w:t xml:space="preserve">10.2. </w:t>
            </w:r>
            <w:proofErr w:type="spellStart"/>
            <w:r w:rsidRPr="0056443D">
              <w:rPr>
                <w:rFonts w:ascii="Tahoma" w:hAnsi="Tahoma" w:cs="Tahoma"/>
                <w:sz w:val="18"/>
                <w:szCs w:val="18"/>
              </w:rPr>
              <w:t>Tests</w:t>
            </w:r>
            <w:proofErr w:type="spellEnd"/>
            <w:r w:rsidRPr="0056443D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56443D">
              <w:rPr>
                <w:rFonts w:ascii="Tahoma" w:hAnsi="Tahoma" w:cs="Tahoma"/>
                <w:sz w:val="18"/>
                <w:szCs w:val="18"/>
              </w:rPr>
              <w:t>heterocedasticidad</w:t>
            </w:r>
            <w:proofErr w:type="spellEnd"/>
            <w:r w:rsidRPr="0056443D">
              <w:rPr>
                <w:rFonts w:ascii="Tahoma" w:hAnsi="Tahoma" w:cs="Tahoma"/>
                <w:sz w:val="18"/>
                <w:szCs w:val="18"/>
              </w:rPr>
              <w:t xml:space="preserve">: White, </w:t>
            </w:r>
            <w:proofErr w:type="spellStart"/>
            <w:r w:rsidRPr="0056443D">
              <w:rPr>
                <w:rFonts w:ascii="Tahoma" w:hAnsi="Tahoma" w:cs="Tahoma"/>
                <w:sz w:val="18"/>
                <w:szCs w:val="18"/>
              </w:rPr>
              <w:t>Breusch</w:t>
            </w:r>
            <w:proofErr w:type="spellEnd"/>
            <w:r w:rsidRPr="0056443D">
              <w:rPr>
                <w:rFonts w:ascii="Tahoma" w:hAnsi="Tahoma" w:cs="Tahoma"/>
                <w:sz w:val="18"/>
                <w:szCs w:val="18"/>
              </w:rPr>
              <w:t>-P</w:t>
            </w:r>
            <w:r>
              <w:rPr>
                <w:rFonts w:ascii="Tahoma" w:hAnsi="Tahoma" w:cs="Tahoma"/>
                <w:sz w:val="18"/>
                <w:szCs w:val="18"/>
              </w:rPr>
              <w:t>agan-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Godfrey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Goldfeld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Quandt</w:t>
            </w:r>
            <w:proofErr w:type="spellEnd"/>
          </w:p>
          <w:p w:rsidR="008230A6" w:rsidRPr="005644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43D">
              <w:rPr>
                <w:rFonts w:ascii="Tahoma" w:hAnsi="Tahoma" w:cs="Tahoma"/>
                <w:sz w:val="18"/>
                <w:szCs w:val="18"/>
              </w:rPr>
              <w:t xml:space="preserve">10.3. Aplicabilidad de los distintos </w:t>
            </w:r>
            <w:proofErr w:type="spellStart"/>
            <w:r w:rsidRPr="0056443D">
              <w:rPr>
                <w:rFonts w:ascii="Tahoma" w:hAnsi="Tahoma" w:cs="Tahoma"/>
                <w:sz w:val="18"/>
                <w:szCs w:val="18"/>
              </w:rPr>
              <w:t>tests</w:t>
            </w:r>
            <w:proofErr w:type="spellEnd"/>
            <w:r w:rsidRPr="0056443D">
              <w:rPr>
                <w:rFonts w:ascii="Tahoma" w:hAnsi="Tahoma" w:cs="Tahoma"/>
                <w:sz w:val="18"/>
                <w:szCs w:val="18"/>
              </w:rPr>
              <w:t>. I</w:t>
            </w:r>
            <w:r>
              <w:rPr>
                <w:rFonts w:ascii="Tahoma" w:hAnsi="Tahoma" w:cs="Tahoma"/>
                <w:sz w:val="18"/>
                <w:szCs w:val="18"/>
              </w:rPr>
              <w:t>mplementación e interpretación</w:t>
            </w:r>
          </w:p>
          <w:p w:rsidR="008230A6" w:rsidRPr="005644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43D">
              <w:rPr>
                <w:rFonts w:ascii="Tahoma" w:hAnsi="Tahoma" w:cs="Tahoma"/>
                <w:sz w:val="18"/>
                <w:szCs w:val="18"/>
              </w:rPr>
              <w:t>10.4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6443D">
              <w:rPr>
                <w:rFonts w:ascii="Tahoma" w:hAnsi="Tahoma" w:cs="Tahoma"/>
                <w:sz w:val="18"/>
                <w:szCs w:val="18"/>
              </w:rPr>
              <w:t xml:space="preserve"> Esti</w:t>
            </w:r>
            <w:r>
              <w:rPr>
                <w:rFonts w:ascii="Tahoma" w:hAnsi="Tahoma" w:cs="Tahoma"/>
                <w:sz w:val="18"/>
                <w:szCs w:val="18"/>
              </w:rPr>
              <w:t>mación bajo heterocedasticidad</w:t>
            </w:r>
          </w:p>
          <w:p w:rsidR="008230A6" w:rsidRPr="0056443D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6443D">
              <w:rPr>
                <w:rFonts w:ascii="Tahoma" w:hAnsi="Tahoma" w:cs="Tahoma"/>
                <w:sz w:val="18"/>
                <w:szCs w:val="18"/>
              </w:rPr>
              <w:t>10.5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6443D">
              <w:rPr>
                <w:rFonts w:ascii="Tahoma" w:hAnsi="Tahoma" w:cs="Tahoma"/>
                <w:sz w:val="18"/>
                <w:szCs w:val="18"/>
              </w:rPr>
              <w:t xml:space="preserve"> El estimador consistente de </w:t>
            </w:r>
            <w:r>
              <w:rPr>
                <w:rFonts w:ascii="Tahoma" w:hAnsi="Tahoma" w:cs="Tahoma"/>
                <w:sz w:val="18"/>
                <w:szCs w:val="18"/>
              </w:rPr>
              <w:t>White de la matriz de varianzas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7C5DA0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C5DA0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7C5DA0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>11. Autocorrelación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672177" w:rsidRDefault="008230A6" w:rsidP="00C4223C">
            <w:pPr>
              <w:spacing w:before="80" w:after="8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Comprender el problema de la auto</w:t>
            </w:r>
            <w:r w:rsidRPr="00672177">
              <w:rPr>
                <w:rFonts w:ascii="Tahoma" w:hAnsi="Tahoma" w:cs="Tahoma"/>
                <w:sz w:val="18"/>
                <w:szCs w:val="18"/>
              </w:rPr>
              <w:t>correlación y la forma de resolverla.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67217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2177">
              <w:rPr>
                <w:rFonts w:ascii="Tahoma" w:hAnsi="Tahoma" w:cs="Tahoma"/>
                <w:sz w:val="18"/>
                <w:szCs w:val="18"/>
              </w:rPr>
              <w:t>11.1. Consecuencias de la autocorrelación sobre los e</w:t>
            </w:r>
            <w:r>
              <w:rPr>
                <w:rFonts w:ascii="Tahoma" w:hAnsi="Tahoma" w:cs="Tahoma"/>
                <w:sz w:val="18"/>
                <w:szCs w:val="18"/>
              </w:rPr>
              <w:t>stimadores mínimos cuadráticos</w:t>
            </w:r>
          </w:p>
          <w:p w:rsidR="008230A6" w:rsidRPr="0067217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217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11.2. </w:t>
            </w:r>
            <w:r w:rsidRPr="00672177">
              <w:rPr>
                <w:rFonts w:ascii="Tahoma" w:hAnsi="Tahoma" w:cs="Tahoma"/>
                <w:sz w:val="18"/>
                <w:szCs w:val="18"/>
              </w:rPr>
              <w:t xml:space="preserve">Introducción a los métodos de series de tiempo: procesos estocásticos estacionarios, </w:t>
            </w:r>
            <w:proofErr w:type="spellStart"/>
            <w:r w:rsidRPr="0067217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utocorrelación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autocovarianza</w:t>
            </w:r>
            <w:proofErr w:type="spellEnd"/>
            <w:r w:rsidRPr="006721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30A6" w:rsidRPr="0067217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2177">
              <w:rPr>
                <w:rFonts w:ascii="Tahoma" w:hAnsi="Tahoma" w:cs="Tahoma"/>
                <w:sz w:val="18"/>
                <w:szCs w:val="18"/>
              </w:rPr>
              <w:t xml:space="preserve">11.3. </w:t>
            </w:r>
            <w:proofErr w:type="spellStart"/>
            <w:r w:rsidRPr="00672177">
              <w:rPr>
                <w:rFonts w:ascii="Tahoma" w:hAnsi="Tahoma" w:cs="Tahoma"/>
                <w:sz w:val="18"/>
                <w:szCs w:val="18"/>
              </w:rPr>
              <w:t>Tests</w:t>
            </w:r>
            <w:proofErr w:type="spellEnd"/>
            <w:r w:rsidRPr="0067217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672177">
              <w:rPr>
                <w:rFonts w:ascii="Tahoma" w:hAnsi="Tahoma" w:cs="Tahoma"/>
                <w:sz w:val="18"/>
                <w:szCs w:val="18"/>
              </w:rPr>
              <w:t>autocorrelación</w:t>
            </w:r>
            <w:proofErr w:type="spellEnd"/>
            <w:r w:rsidRPr="0067217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Durbin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-Watson,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Breusch-Godfrey</w:t>
            </w:r>
            <w:proofErr w:type="spellEnd"/>
            <w:r w:rsidRPr="006721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30A6" w:rsidRPr="00672177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2177">
              <w:rPr>
                <w:rFonts w:ascii="Tahoma" w:hAnsi="Tahoma" w:cs="Tahoma"/>
                <w:sz w:val="18"/>
                <w:szCs w:val="18"/>
              </w:rPr>
              <w:t>11.4. E</w:t>
            </w:r>
            <w:r>
              <w:rPr>
                <w:rFonts w:ascii="Tahoma" w:hAnsi="Tahoma" w:cs="Tahoma"/>
                <w:sz w:val="18"/>
                <w:szCs w:val="18"/>
              </w:rPr>
              <w:t>stimación bajo autocorrelación</w:t>
            </w:r>
          </w:p>
          <w:p w:rsidR="008230A6" w:rsidRPr="00672177" w:rsidRDefault="008230A6" w:rsidP="008230A6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672177">
              <w:rPr>
                <w:rFonts w:ascii="Tahoma" w:hAnsi="Tahoma" w:cs="Tahoma"/>
                <w:sz w:val="18"/>
                <w:szCs w:val="18"/>
              </w:rPr>
              <w:t>11.5. Método de Cochrane-</w:t>
            </w:r>
            <w:proofErr w:type="spellStart"/>
            <w:r w:rsidRPr="00672177">
              <w:rPr>
                <w:rFonts w:ascii="Tahoma" w:hAnsi="Tahoma" w:cs="Tahoma"/>
                <w:sz w:val="18"/>
                <w:szCs w:val="18"/>
              </w:rPr>
              <w:t>Orcutt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mínimos cuadrados no-lineales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260C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E7264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7C5DA0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C5DA0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7C5DA0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t xml:space="preserve">12. </w:t>
            </w:r>
            <w:proofErr w:type="spellStart"/>
            <w:r w:rsidRPr="004A3A3E">
              <w:rPr>
                <w:rFonts w:ascii="Tahoma" w:hAnsi="Tahoma" w:cs="Tahoma"/>
                <w:bCs/>
                <w:sz w:val="18"/>
                <w:szCs w:val="18"/>
              </w:rPr>
              <w:t>Regresores</w:t>
            </w:r>
            <w:proofErr w:type="spellEnd"/>
            <w:r w:rsidRPr="004A3A3E">
              <w:rPr>
                <w:rFonts w:ascii="Tahoma" w:hAnsi="Tahoma" w:cs="Tahoma"/>
                <w:bCs/>
                <w:sz w:val="18"/>
                <w:szCs w:val="18"/>
              </w:rPr>
              <w:t xml:space="preserve"> estocásticos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C4223C">
            <w:pPr>
              <w:spacing w:before="80" w:after="8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 xml:space="preserve">Comprender la utilidad y sentido de la introducción de </w:t>
            </w:r>
            <w:proofErr w:type="spellStart"/>
            <w:r w:rsidRPr="00762F3D">
              <w:rPr>
                <w:rFonts w:ascii="Tahoma" w:hAnsi="Tahoma" w:cs="Tahoma"/>
                <w:sz w:val="18"/>
                <w:szCs w:val="18"/>
              </w:rPr>
              <w:t>regresores</w:t>
            </w:r>
            <w:proofErr w:type="spellEnd"/>
            <w:r w:rsidRPr="00762F3D">
              <w:rPr>
                <w:rFonts w:ascii="Tahoma" w:hAnsi="Tahoma" w:cs="Tahoma"/>
                <w:sz w:val="18"/>
                <w:szCs w:val="18"/>
              </w:rPr>
              <w:t xml:space="preserve"> estocásticos y variables instrumentales, así como su manejo.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12.1. Reformulación del modelo lineal</w:t>
            </w:r>
          </w:p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 xml:space="preserve">12.2. </w:t>
            </w:r>
            <w:proofErr w:type="spellStart"/>
            <w:r w:rsidRPr="00762F3D">
              <w:rPr>
                <w:rFonts w:ascii="Tahoma" w:hAnsi="Tahoma" w:cs="Tahoma"/>
                <w:sz w:val="18"/>
                <w:szCs w:val="18"/>
              </w:rPr>
              <w:t>Autocorrelación</w:t>
            </w:r>
            <w:proofErr w:type="spellEnd"/>
            <w:r w:rsidRPr="00762F3D">
              <w:rPr>
                <w:rFonts w:ascii="Tahoma" w:hAnsi="Tahoma" w:cs="Tahoma"/>
                <w:sz w:val="18"/>
                <w:szCs w:val="18"/>
              </w:rPr>
              <w:t xml:space="preserve"> con </w:t>
            </w:r>
            <w:proofErr w:type="spellStart"/>
            <w:r w:rsidRPr="00762F3D">
              <w:rPr>
                <w:rFonts w:ascii="Tahoma" w:hAnsi="Tahoma" w:cs="Tahoma"/>
                <w:sz w:val="18"/>
                <w:szCs w:val="18"/>
              </w:rPr>
              <w:t>regresores</w:t>
            </w:r>
            <w:proofErr w:type="spellEnd"/>
            <w:r w:rsidRPr="00762F3D">
              <w:rPr>
                <w:rFonts w:ascii="Tahoma" w:hAnsi="Tahoma" w:cs="Tahoma"/>
                <w:sz w:val="18"/>
                <w:szCs w:val="18"/>
              </w:rPr>
              <w:t xml:space="preserve"> estocásticos</w:t>
            </w:r>
          </w:p>
          <w:p w:rsidR="008230A6" w:rsidRPr="00762F3D" w:rsidRDefault="008230A6" w:rsidP="008230A6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12.3. Variables instrumentales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762F3D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4A3A3E" w:rsidRDefault="008230A6" w:rsidP="008230A6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A3A3E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13. Modelos de ecuaciones simultáneas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C4223C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 los fundamentos de</w:t>
            </w:r>
            <w:r w:rsidRPr="00762F3D">
              <w:rPr>
                <w:rFonts w:ascii="Tahoma" w:hAnsi="Tahoma" w:cs="Tahoma"/>
                <w:sz w:val="18"/>
                <w:szCs w:val="18"/>
              </w:rPr>
              <w:t xml:space="preserve"> l</w:t>
            </w:r>
            <w:r>
              <w:rPr>
                <w:rFonts w:ascii="Tahoma" w:hAnsi="Tahoma" w:cs="Tahoma"/>
                <w:sz w:val="18"/>
                <w:szCs w:val="18"/>
              </w:rPr>
              <w:t>os modelos de ecuaciones simultá</w:t>
            </w:r>
            <w:r w:rsidRPr="00762F3D">
              <w:rPr>
                <w:rFonts w:ascii="Tahoma" w:hAnsi="Tahoma" w:cs="Tahoma"/>
                <w:sz w:val="18"/>
                <w:szCs w:val="18"/>
              </w:rPr>
              <w:t>neas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y su aplicación</w:t>
            </w:r>
            <w:r w:rsidRPr="00762F3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13.1. Formas estructurales y reducidas</w:t>
            </w:r>
          </w:p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13.2. El problema de identificación</w:t>
            </w:r>
          </w:p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13.3. Inconsistencia del estimador mínimo cuadrático</w:t>
            </w:r>
          </w:p>
          <w:p w:rsidR="008230A6" w:rsidRPr="00762F3D" w:rsidRDefault="008230A6" w:rsidP="008230A6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13.4. Variables instrumentales</w:t>
            </w:r>
          </w:p>
          <w:p w:rsidR="008230A6" w:rsidRPr="00762F3D" w:rsidRDefault="008230A6" w:rsidP="008230A6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2F3D">
              <w:rPr>
                <w:rFonts w:ascii="Tahoma" w:hAnsi="Tahoma" w:cs="Tahoma"/>
                <w:sz w:val="18"/>
                <w:szCs w:val="18"/>
              </w:rPr>
              <w:t>13.5. Mínimos cuadrados en dos y tres etapas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parcial</w:t>
            </w:r>
          </w:p>
          <w:p w:rsidR="008230A6" w:rsidRPr="00762F3D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62F3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</w:t>
            </w:r>
            <w:r w:rsidRPr="00762F3D">
              <w:rPr>
                <w:rFonts w:ascii="Tahoma" w:hAnsi="Tahoma" w:cs="Tahoma"/>
                <w:sz w:val="18"/>
                <w:szCs w:val="18"/>
                <w:lang w:val="es-ES_tradnl"/>
              </w:rPr>
              <w:t>rabajo empírico</w:t>
            </w: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FA5" w:rsidRDefault="00BA1FA5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230A6" w:rsidRDefault="008230A6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85F"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>
              <w:rPr>
                <w:rFonts w:ascii="Tahoma" w:hAnsi="Tahoma" w:cs="Tahoma"/>
                <w:sz w:val="18"/>
                <w:szCs w:val="18"/>
              </w:rPr>
              <w:t>se desarrollará mediante los siguientes elementos: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Exposición teórica en clase por parte del profesor.</w:t>
            </w:r>
          </w:p>
          <w:p w:rsidR="008230A6" w:rsidRPr="0004260C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Laboratorios.</w:t>
            </w:r>
          </w:p>
          <w:p w:rsidR="008230A6" w:rsidRPr="00BA1FA5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A</w:t>
            </w:r>
            <w:r w:rsidRPr="0004260C">
              <w:rPr>
                <w:rFonts w:ascii="Tahoma" w:hAnsi="Tahoma" w:cs="Tahoma"/>
                <w:sz w:val="18"/>
                <w:szCs w:val="18"/>
              </w:rPr>
              <w:t>plicaciones prácticas utilizando el paquete estadístico E-</w:t>
            </w:r>
            <w:proofErr w:type="spellStart"/>
            <w:r w:rsidRPr="0004260C">
              <w:rPr>
                <w:rFonts w:ascii="Tahoma" w:hAnsi="Tahoma" w:cs="Tahoma"/>
                <w:sz w:val="18"/>
                <w:szCs w:val="18"/>
              </w:rPr>
              <w:t>views</w:t>
            </w:r>
            <w:proofErr w:type="spellEnd"/>
            <w:r w:rsidR="00BA1B2B">
              <w:rPr>
                <w:rFonts w:ascii="Tahoma" w:hAnsi="Tahoma" w:cs="Tahoma"/>
                <w:sz w:val="18"/>
                <w:szCs w:val="18"/>
              </w:rPr>
              <w:t xml:space="preserve">, R, </w:t>
            </w:r>
            <w:proofErr w:type="spellStart"/>
            <w:r w:rsidR="00BA1B2B">
              <w:rPr>
                <w:rFonts w:ascii="Tahoma" w:hAnsi="Tahoma" w:cs="Tahoma"/>
                <w:sz w:val="18"/>
                <w:szCs w:val="18"/>
              </w:rPr>
              <w:t>Stata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 similar</w:t>
            </w:r>
            <w:r w:rsidRPr="0004260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A1FA5" w:rsidRPr="0004260C" w:rsidRDefault="00BA1FA5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FA5" w:rsidRDefault="00BA1FA5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230A6" w:rsidRDefault="008230A6" w:rsidP="008230A6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66875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hAnsi="Tahoma" w:cs="Tahoma"/>
                <w:sz w:val="18"/>
                <w:szCs w:val="18"/>
              </w:rPr>
              <w:t>calificación final estará compuesta de la siguiente manera: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Controles de lecturas y ejercicios, 20%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Trabajo empírico que recupere lo visto en la asignatura, 30%</w:t>
            </w:r>
          </w:p>
          <w:p w:rsidR="008230A6" w:rsidRDefault="008230A6" w:rsidP="008230A6">
            <w:pPr>
              <w:pStyle w:val="ListParagraph"/>
              <w:widowControl w:val="0"/>
              <w:numPr>
                <w:ilvl w:val="0"/>
                <w:numId w:val="8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 teórico-práctico, 50%</w:t>
            </w:r>
          </w:p>
          <w:p w:rsidR="00BA1FA5" w:rsidRPr="0004260C" w:rsidRDefault="00BA1FA5" w:rsidP="00BA1FA5">
            <w:pPr>
              <w:pStyle w:val="ListParagraph"/>
              <w:widowControl w:val="0"/>
              <w:adjustRightInd w:val="0"/>
              <w:spacing w:before="120" w:after="120"/>
              <w:ind w:left="567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230A6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30A6" w:rsidRPr="00A850DB" w:rsidRDefault="008230A6" w:rsidP="008230A6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8230A6" w:rsidRPr="00BA1FA5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A1FA5" w:rsidRDefault="00BA1FA5" w:rsidP="008230A6">
            <w:pPr>
              <w:shd w:val="clear" w:color="auto" w:fill="FFFFFF"/>
              <w:spacing w:before="12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  <w:lang w:val="en-US" w:eastAsia="es-MX"/>
              </w:rPr>
            </w:pPr>
            <w:bookmarkStart w:id="0" w:name="_GoBack"/>
            <w:bookmarkEnd w:id="0"/>
          </w:p>
          <w:p w:rsidR="008230A6" w:rsidRPr="00BA1FA5" w:rsidRDefault="007271D6" w:rsidP="008230A6">
            <w:pPr>
              <w:shd w:val="clear" w:color="auto" w:fill="FFFFFF"/>
              <w:spacing w:before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u w:val="single"/>
                <w:lang w:val="en-US" w:eastAsia="es-MX"/>
              </w:rPr>
            </w:pPr>
            <w:proofErr w:type="spellStart"/>
            <w:r w:rsidRPr="00BA1FA5">
              <w:rPr>
                <w:rFonts w:ascii="Tahoma" w:eastAsia="Times New Roman" w:hAnsi="Tahoma" w:cs="Tahoma"/>
                <w:b/>
                <w:sz w:val="18"/>
                <w:szCs w:val="18"/>
                <w:u w:val="single"/>
                <w:lang w:val="en-US" w:eastAsia="es-MX"/>
              </w:rPr>
              <w:t>Básica</w:t>
            </w:r>
            <w:proofErr w:type="spellEnd"/>
          </w:p>
          <w:p w:rsidR="00262F8E" w:rsidRDefault="0064041B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>Berndt, Ernest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>1991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>,</w:t>
            </w:r>
            <w:r w:rsidR="008230A6" w:rsidRPr="00F54D48"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 xml:space="preserve"> </w:t>
            </w:r>
            <w:r w:rsidR="008230A6" w:rsidRPr="00F54D48">
              <w:rPr>
                <w:rFonts w:ascii="Tahoma" w:eastAsia="Times New Roman" w:hAnsi="Tahoma" w:cs="Tahoma"/>
                <w:i/>
                <w:sz w:val="18"/>
                <w:szCs w:val="18"/>
                <w:lang w:val="en-US" w:eastAsia="es-MX"/>
              </w:rPr>
              <w:t>The practice of econometrics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 xml:space="preserve">, Reading, </w:t>
            </w:r>
            <w:r w:rsidR="008230A6" w:rsidRPr="00F54D48">
              <w:rPr>
                <w:rFonts w:ascii="Tahoma" w:eastAsia="Times New Roman" w:hAnsi="Tahoma" w:cs="Tahoma"/>
                <w:sz w:val="18"/>
                <w:szCs w:val="18"/>
                <w:lang w:val="en-US" w:eastAsia="es-MX"/>
              </w:rPr>
              <w:t>Massachusetts, McGraw-Hill.</w:t>
            </w:r>
          </w:p>
          <w:p w:rsidR="00262F8E" w:rsidRDefault="008230A6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Davidso</w:t>
            </w:r>
            <w:r w:rsidR="0064041B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n, J. y James G. MacKinnon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, </w:t>
            </w:r>
            <w:r w:rsidR="0064041B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1993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,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 </w:t>
            </w:r>
            <w:r w:rsidRPr="00F54D48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en-US" w:eastAsia="es-ES" w:bidi="ar-SA"/>
              </w:rPr>
              <w:t>Estimation and inference in econometrics</w:t>
            </w:r>
            <w:r w:rsidR="0064041B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, 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Oxford, Oxford University Press.</w:t>
            </w:r>
          </w:p>
          <w:p w:rsidR="00262F8E" w:rsidRDefault="008230A6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Greene, William H.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, 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2012</w:t>
            </w:r>
            <w:r w:rsidR="00377165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,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 </w:t>
            </w:r>
            <w:r w:rsidRPr="00F54D48">
              <w:rPr>
                <w:rFonts w:ascii="Tahoma" w:eastAsia="Times New Roman" w:hAnsi="Tahoma" w:cs="Tahoma"/>
                <w:i/>
                <w:sz w:val="18"/>
                <w:szCs w:val="18"/>
                <w:lang w:val="en-US" w:eastAsia="es-ES" w:bidi="ar-SA"/>
              </w:rPr>
              <w:t>Econometric analysis</w:t>
            </w:r>
            <w:r w:rsidR="0064041B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, 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7</w:t>
            </w:r>
            <w:r w:rsidR="0064041B" w:rsidRPr="0064041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en-US" w:eastAsia="es-ES" w:bidi="ar-SA"/>
              </w:rPr>
              <w:t>th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 ed.</w:t>
            </w:r>
            <w:r w:rsidR="0064041B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,</w:t>
            </w:r>
            <w:r w:rsidRPr="00F54D48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 Boston, Prentice Hall.</w:t>
            </w:r>
          </w:p>
          <w:p w:rsidR="00262F8E" w:rsidRDefault="0064041B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Gujarati,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Damodar</w:t>
            </w:r>
            <w:proofErr w:type="spellEnd"/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1978</w:t>
            </w:r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230A6" w:rsidRPr="00F54D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Basic econometrics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>New York, McGraw-Hill.</w:t>
            </w:r>
          </w:p>
          <w:p w:rsidR="00262F8E" w:rsidRPr="0064041B" w:rsidRDefault="0064041B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64041B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Gujarati, </w:t>
            </w:r>
            <w:proofErr w:type="spellStart"/>
            <w:r w:rsidRPr="0064041B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Damodar</w:t>
            </w:r>
            <w:proofErr w:type="spellEnd"/>
            <w:r w:rsidR="00377165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2004</w:t>
            </w:r>
            <w:r w:rsidR="00377165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,</w:t>
            </w:r>
            <w:r w:rsidR="008230A6" w:rsidRPr="008230A6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 </w:t>
            </w:r>
            <w:r w:rsidR="008230A6" w:rsidRPr="008230A6">
              <w:rPr>
                <w:rFonts w:ascii="Tahoma" w:eastAsia="Times New Roman" w:hAnsi="Tahoma" w:cs="Tahoma"/>
                <w:i/>
                <w:color w:val="2A2A2A"/>
                <w:sz w:val="18"/>
                <w:szCs w:val="18"/>
                <w:lang w:eastAsia="es-MX"/>
              </w:rPr>
              <w:t>Econometría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, </w:t>
            </w:r>
            <w:r w:rsidR="008230A6" w:rsidRPr="008230A6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4</w:t>
            </w:r>
            <w:r w:rsidR="008230A6" w:rsidRPr="008230A6">
              <w:rPr>
                <w:rFonts w:ascii="Tahoma" w:hAnsi="Tahoma" w:cs="Tahoma"/>
                <w:sz w:val="18"/>
                <w:szCs w:val="18"/>
              </w:rPr>
              <w:t>ª</w:t>
            </w:r>
            <w:r w:rsidR="008230A6" w:rsidRPr="008230A6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 ed.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,</w:t>
            </w:r>
            <w:r w:rsidR="008230A6" w:rsidRPr="008230A6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 xml:space="preserve"> </w:t>
            </w:r>
            <w:r w:rsidR="008230A6" w:rsidRPr="0064041B">
              <w:rPr>
                <w:rFonts w:ascii="Tahoma" w:eastAsia="Times New Roman" w:hAnsi="Tahoma" w:cs="Tahoma"/>
                <w:color w:val="2A2A2A"/>
                <w:sz w:val="18"/>
                <w:szCs w:val="18"/>
                <w:lang w:eastAsia="es-MX"/>
              </w:rPr>
              <w:t>México, McGraw-Hill Interamericana.</w:t>
            </w:r>
          </w:p>
          <w:p w:rsidR="00262F8E" w:rsidRPr="0064041B" w:rsidRDefault="0064041B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Johnston, Jack</w:t>
            </w:r>
            <w:r w:rsidR="003771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8230A6" w:rsidRPr="0064041B">
              <w:rPr>
                <w:rFonts w:ascii="Tahoma" w:hAnsi="Tahoma" w:cs="Tahoma"/>
                <w:color w:val="000000"/>
                <w:sz w:val="18"/>
                <w:szCs w:val="18"/>
              </w:rPr>
              <w:t>1987</w:t>
            </w:r>
            <w:r w:rsidR="00377165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8230A6" w:rsidRPr="006404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30A6" w:rsidRPr="00F54D48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Métodos de econometría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8230A6" w:rsidRPr="00F54D48">
              <w:rPr>
                <w:rFonts w:ascii="Tahoma" w:hAnsi="Tahoma" w:cs="Tahoma"/>
                <w:color w:val="000000"/>
                <w:sz w:val="18"/>
                <w:szCs w:val="18"/>
              </w:rPr>
              <w:t>Barcelona, Vicens Vives.</w:t>
            </w:r>
          </w:p>
          <w:p w:rsidR="00262F8E" w:rsidRDefault="008230A6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4041B">
              <w:rPr>
                <w:rFonts w:ascii="Tahoma" w:hAnsi="Tahoma" w:cs="Tahoma"/>
                <w:sz w:val="18"/>
                <w:szCs w:val="18"/>
                <w:lang w:val="en-US"/>
              </w:rPr>
              <w:t>John</w:t>
            </w:r>
            <w:r w:rsidR="0064041B">
              <w:rPr>
                <w:rFonts w:ascii="Tahoma" w:hAnsi="Tahoma" w:cs="Tahoma"/>
                <w:sz w:val="18"/>
                <w:szCs w:val="18"/>
                <w:lang w:val="en-US"/>
              </w:rPr>
              <w:t xml:space="preserve">ston, Jack y John </w:t>
            </w:r>
            <w:proofErr w:type="spellStart"/>
            <w:r w:rsidR="0064041B">
              <w:rPr>
                <w:rFonts w:ascii="Tahoma" w:hAnsi="Tahoma" w:cs="Tahoma"/>
                <w:sz w:val="18"/>
                <w:szCs w:val="18"/>
                <w:lang w:val="en-US"/>
              </w:rPr>
              <w:t>DiNardo</w:t>
            </w:r>
            <w:proofErr w:type="spellEnd"/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64041B" w:rsidRPr="0064041B">
              <w:rPr>
                <w:rFonts w:ascii="Tahoma" w:hAnsi="Tahoma" w:cs="Tahoma"/>
                <w:sz w:val="18"/>
                <w:szCs w:val="18"/>
                <w:lang w:val="en-US"/>
              </w:rPr>
              <w:t>1997</w:t>
            </w:r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6404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40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Econometric method</w:t>
            </w:r>
            <w:r w:rsidRPr="00F54D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s</w:t>
            </w:r>
            <w:r w:rsidR="0064041B">
              <w:rPr>
                <w:rFonts w:ascii="Tahoma" w:hAnsi="Tahoma" w:cs="Tahoma"/>
                <w:sz w:val="18"/>
                <w:szCs w:val="18"/>
                <w:lang w:val="en-US"/>
              </w:rPr>
              <w:t>, 4</w:t>
            </w:r>
            <w:r w:rsidR="0064041B" w:rsidRPr="0064041B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th</w:t>
            </w:r>
            <w:r w:rsidR="00262F8E">
              <w:rPr>
                <w:rFonts w:ascii="Tahoma" w:hAnsi="Tahoma" w:cs="Tahoma"/>
                <w:sz w:val="18"/>
                <w:szCs w:val="18"/>
                <w:lang w:val="en-US"/>
              </w:rPr>
              <w:t xml:space="preserve"> ed.</w:t>
            </w:r>
            <w:r w:rsidR="0064041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262F8E">
              <w:rPr>
                <w:rFonts w:ascii="Tahoma" w:hAnsi="Tahoma" w:cs="Tahoma"/>
                <w:sz w:val="18"/>
                <w:szCs w:val="18"/>
                <w:lang w:val="en-US"/>
              </w:rPr>
              <w:t xml:space="preserve"> New York, McGraw-Hill.</w:t>
            </w:r>
          </w:p>
          <w:p w:rsidR="008230A6" w:rsidRDefault="0064041B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Kennedy, Peter</w:t>
            </w:r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2008</w:t>
            </w:r>
            <w:r w:rsidR="0037716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230A6" w:rsidRPr="00F54D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A guide to econometrics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6</w:t>
            </w:r>
            <w:r w:rsidRPr="0064041B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th</w:t>
            </w:r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 xml:space="preserve"> ed.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>Londres</w:t>
            </w:r>
            <w:proofErr w:type="spellEnd"/>
            <w:r w:rsidR="008230A6" w:rsidRPr="00F54D48">
              <w:rPr>
                <w:rFonts w:ascii="Tahoma" w:hAnsi="Tahoma" w:cs="Tahoma"/>
                <w:sz w:val="18"/>
                <w:szCs w:val="18"/>
                <w:lang w:val="en-US"/>
              </w:rPr>
              <w:t>, Blackwell Publishing.</w:t>
            </w:r>
          </w:p>
          <w:p w:rsidR="00BA1FA5" w:rsidRPr="00262F8E" w:rsidRDefault="00BA1FA5" w:rsidP="00262F8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20272" w:rsidRPr="008230A6" w:rsidRDefault="00820272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8230A6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F2" w:rsidRDefault="00F733F2" w:rsidP="00EA7DE6">
      <w:pPr>
        <w:spacing w:after="0" w:line="240" w:lineRule="auto"/>
      </w:pPr>
      <w:r>
        <w:separator/>
      </w:r>
    </w:p>
  </w:endnote>
  <w:endnote w:type="continuationSeparator" w:id="0">
    <w:p w:rsidR="00F733F2" w:rsidRDefault="00F733F2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7" w:rsidRPr="00FB2AA3" w:rsidRDefault="007E6537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BA1FA5">
      <w:rPr>
        <w:rFonts w:ascii="Tahoma" w:hAnsi="Tahoma" w:cs="Tahoma"/>
        <w:noProof/>
        <w:sz w:val="16"/>
        <w:szCs w:val="16"/>
      </w:rPr>
      <w:t>5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BA1FA5">
      <w:rPr>
        <w:rFonts w:ascii="Tahoma" w:hAnsi="Tahoma" w:cs="Tahoma"/>
        <w:noProof/>
        <w:sz w:val="16"/>
        <w:szCs w:val="16"/>
      </w:rPr>
      <w:t>5</w:t>
    </w:r>
    <w:r w:rsidRPr="00FB2AA3">
      <w:rPr>
        <w:rFonts w:ascii="Tahoma" w:hAnsi="Tahoma" w:cs="Tahoma"/>
        <w:sz w:val="16"/>
        <w:szCs w:val="16"/>
      </w:rPr>
      <w:fldChar w:fldCharType="end"/>
    </w:r>
  </w:p>
  <w:p w:rsidR="007E6537" w:rsidRDefault="007E6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F2" w:rsidRDefault="00F733F2" w:rsidP="00EA7DE6">
      <w:pPr>
        <w:spacing w:after="0" w:line="240" w:lineRule="auto"/>
      </w:pPr>
      <w:r>
        <w:separator/>
      </w:r>
    </w:p>
  </w:footnote>
  <w:footnote w:type="continuationSeparator" w:id="0">
    <w:p w:rsidR="00F733F2" w:rsidRDefault="00F733F2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7" w:rsidRDefault="00BA1FA5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4C96B9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7E6537" w:rsidRPr="00596158" w:rsidRDefault="007E6537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7E6537" w:rsidRPr="00596158" w:rsidRDefault="007E6537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Maestría en Desarrollo Regional</w:t>
                </w:r>
              </w:p>
            </w:txbxContent>
          </v:textbox>
        </v:shape>
      </w:pict>
    </w:r>
    <w:r>
      <w:rPr>
        <w:noProof/>
        <w:lang w:eastAsia="zh-TW"/>
      </w:rPr>
      <w:pict w14:anchorId="4C96B943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7E6537" w:rsidRPr="00244FF1" w:rsidRDefault="002E3032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4C96B94C" wp14:editId="4C96B94D">
                      <wp:extent cx="1680845" cy="531495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7" w:rsidRDefault="00BA1FA5">
    <w:pPr>
      <w:pStyle w:val="Header"/>
    </w:pPr>
    <w:r>
      <w:rPr>
        <w:noProof/>
        <w:lang w:val="en-US" w:bidi="ar-SA"/>
      </w:rPr>
      <w:pict w14:anchorId="4C96B94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7E6537" w:rsidRPr="00244FF1" w:rsidRDefault="002E3032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4C96B94E" wp14:editId="4C96B94F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4C96B945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7E6537" w:rsidRPr="00596158" w:rsidRDefault="007E6537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7E6537" w:rsidRPr="00596158" w:rsidRDefault="007E6537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6FC4"/>
    <w:multiLevelType w:val="hybridMultilevel"/>
    <w:tmpl w:val="F87C3F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60AAB"/>
    <w:rsid w:val="000978F1"/>
    <w:rsid w:val="000A1F68"/>
    <w:rsid w:val="000D0BE6"/>
    <w:rsid w:val="000E2F46"/>
    <w:rsid w:val="000F551B"/>
    <w:rsid w:val="000F61F7"/>
    <w:rsid w:val="0011450C"/>
    <w:rsid w:val="00181324"/>
    <w:rsid w:val="0018773C"/>
    <w:rsid w:val="00196985"/>
    <w:rsid w:val="001A3489"/>
    <w:rsid w:val="001D5516"/>
    <w:rsid w:val="001D6D68"/>
    <w:rsid w:val="001E28E2"/>
    <w:rsid w:val="00200CFD"/>
    <w:rsid w:val="002230EB"/>
    <w:rsid w:val="002410CE"/>
    <w:rsid w:val="00244FF1"/>
    <w:rsid w:val="00262F8E"/>
    <w:rsid w:val="002B09FF"/>
    <w:rsid w:val="002B2C5B"/>
    <w:rsid w:val="002B4819"/>
    <w:rsid w:val="002C1248"/>
    <w:rsid w:val="002E3032"/>
    <w:rsid w:val="00317666"/>
    <w:rsid w:val="00375533"/>
    <w:rsid w:val="00377165"/>
    <w:rsid w:val="003809FD"/>
    <w:rsid w:val="003A4C9E"/>
    <w:rsid w:val="003B19FD"/>
    <w:rsid w:val="003B67F1"/>
    <w:rsid w:val="00431B7B"/>
    <w:rsid w:val="00457E20"/>
    <w:rsid w:val="00466399"/>
    <w:rsid w:val="00487DE5"/>
    <w:rsid w:val="004A2F44"/>
    <w:rsid w:val="004A3A3E"/>
    <w:rsid w:val="004C50F4"/>
    <w:rsid w:val="004E228A"/>
    <w:rsid w:val="004F688D"/>
    <w:rsid w:val="0050234C"/>
    <w:rsid w:val="00515EE2"/>
    <w:rsid w:val="005574B1"/>
    <w:rsid w:val="00567926"/>
    <w:rsid w:val="0057161E"/>
    <w:rsid w:val="00596158"/>
    <w:rsid w:val="005C4C6A"/>
    <w:rsid w:val="005C689A"/>
    <w:rsid w:val="005D1B26"/>
    <w:rsid w:val="005E31F7"/>
    <w:rsid w:val="005E5E08"/>
    <w:rsid w:val="005E7325"/>
    <w:rsid w:val="005F24AD"/>
    <w:rsid w:val="00612460"/>
    <w:rsid w:val="00620FE4"/>
    <w:rsid w:val="00634C07"/>
    <w:rsid w:val="0064041B"/>
    <w:rsid w:val="006B5F49"/>
    <w:rsid w:val="006D0EE9"/>
    <w:rsid w:val="006E553A"/>
    <w:rsid w:val="006F3069"/>
    <w:rsid w:val="00705418"/>
    <w:rsid w:val="00711C3F"/>
    <w:rsid w:val="007271D6"/>
    <w:rsid w:val="00743468"/>
    <w:rsid w:val="007639FD"/>
    <w:rsid w:val="00777A23"/>
    <w:rsid w:val="007A400B"/>
    <w:rsid w:val="007E6537"/>
    <w:rsid w:val="00812823"/>
    <w:rsid w:val="00820272"/>
    <w:rsid w:val="008230A6"/>
    <w:rsid w:val="008662CD"/>
    <w:rsid w:val="0087025A"/>
    <w:rsid w:val="008B3C53"/>
    <w:rsid w:val="008B73F3"/>
    <w:rsid w:val="008D25CA"/>
    <w:rsid w:val="008E784F"/>
    <w:rsid w:val="009019BA"/>
    <w:rsid w:val="0093036E"/>
    <w:rsid w:val="00947AFF"/>
    <w:rsid w:val="00947B86"/>
    <w:rsid w:val="00953D66"/>
    <w:rsid w:val="0097003B"/>
    <w:rsid w:val="009775ED"/>
    <w:rsid w:val="009A353F"/>
    <w:rsid w:val="009B30E1"/>
    <w:rsid w:val="009B6F4D"/>
    <w:rsid w:val="009E32E3"/>
    <w:rsid w:val="009E45F6"/>
    <w:rsid w:val="009F48EC"/>
    <w:rsid w:val="00A82A81"/>
    <w:rsid w:val="00A97E8E"/>
    <w:rsid w:val="00AE1E0E"/>
    <w:rsid w:val="00AE6FFF"/>
    <w:rsid w:val="00AF1846"/>
    <w:rsid w:val="00B22646"/>
    <w:rsid w:val="00B72121"/>
    <w:rsid w:val="00B7518E"/>
    <w:rsid w:val="00B76B16"/>
    <w:rsid w:val="00BA1B2B"/>
    <w:rsid w:val="00BA1FA5"/>
    <w:rsid w:val="00BB2C1A"/>
    <w:rsid w:val="00BD15BA"/>
    <w:rsid w:val="00BF380F"/>
    <w:rsid w:val="00C03CB4"/>
    <w:rsid w:val="00C1186A"/>
    <w:rsid w:val="00C20A62"/>
    <w:rsid w:val="00C225A5"/>
    <w:rsid w:val="00C22AF8"/>
    <w:rsid w:val="00C34FAD"/>
    <w:rsid w:val="00C4223C"/>
    <w:rsid w:val="00C43151"/>
    <w:rsid w:val="00C56A1A"/>
    <w:rsid w:val="00C768A5"/>
    <w:rsid w:val="00C94528"/>
    <w:rsid w:val="00CA6139"/>
    <w:rsid w:val="00CC0A78"/>
    <w:rsid w:val="00CE0A71"/>
    <w:rsid w:val="00CE1BA1"/>
    <w:rsid w:val="00CE7740"/>
    <w:rsid w:val="00D0099B"/>
    <w:rsid w:val="00D404BE"/>
    <w:rsid w:val="00D57F5D"/>
    <w:rsid w:val="00D6133E"/>
    <w:rsid w:val="00D71502"/>
    <w:rsid w:val="00D8416C"/>
    <w:rsid w:val="00D90D2F"/>
    <w:rsid w:val="00DB5D4F"/>
    <w:rsid w:val="00DE36E7"/>
    <w:rsid w:val="00DF46AA"/>
    <w:rsid w:val="00E03234"/>
    <w:rsid w:val="00E06D04"/>
    <w:rsid w:val="00E13F7E"/>
    <w:rsid w:val="00E16B7A"/>
    <w:rsid w:val="00E16EEC"/>
    <w:rsid w:val="00E268F2"/>
    <w:rsid w:val="00E4439E"/>
    <w:rsid w:val="00E52861"/>
    <w:rsid w:val="00E57255"/>
    <w:rsid w:val="00E61EA2"/>
    <w:rsid w:val="00E75402"/>
    <w:rsid w:val="00E82E0D"/>
    <w:rsid w:val="00EA7DE6"/>
    <w:rsid w:val="00F004DE"/>
    <w:rsid w:val="00F0114D"/>
    <w:rsid w:val="00F3349C"/>
    <w:rsid w:val="00F3763D"/>
    <w:rsid w:val="00F46ACC"/>
    <w:rsid w:val="00F558C6"/>
    <w:rsid w:val="00F7339F"/>
    <w:rsid w:val="00F733F2"/>
    <w:rsid w:val="00F76AB3"/>
    <w:rsid w:val="00F822EE"/>
    <w:rsid w:val="00F94C0B"/>
    <w:rsid w:val="00FA506D"/>
    <w:rsid w:val="00FA742C"/>
    <w:rsid w:val="00FD178E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paragraph" w:customStyle="1" w:styleId="Prrafodelista1">
    <w:name w:val="Párrafo de lista1"/>
    <w:basedOn w:val="Normal"/>
    <w:uiPriority w:val="34"/>
    <w:qFormat/>
    <w:rsid w:val="008230A6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ListParagraph">
    <w:name w:val="List Paragraph"/>
    <w:basedOn w:val="Normal"/>
    <w:uiPriority w:val="34"/>
    <w:qFormat/>
    <w:rsid w:val="008230A6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1494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9</cp:revision>
  <cp:lastPrinted>2014-09-29T20:56:00Z</cp:lastPrinted>
  <dcterms:created xsi:type="dcterms:W3CDTF">2017-08-08T17:19:00Z</dcterms:created>
  <dcterms:modified xsi:type="dcterms:W3CDTF">2017-11-09T18:22:00Z</dcterms:modified>
</cp:coreProperties>
</file>