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tabs>
          <w:tab w:val="left" w:leader="none" w:pos="708"/>
        </w:tabs>
        <w:spacing w:after="240" w:line="360" w:lineRule="auto"/>
        <w:jc w:val="right"/>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sz w:val="24"/>
          <w:szCs w:val="24"/>
          <w:rtl w:val="0"/>
        </w:rPr>
        <w:t xml:space="preserve">CARTA DE ORIGINALIDAD</w:t>
      </w:r>
      <w:r w:rsidDel="00000000" w:rsidR="00000000" w:rsidRPr="00000000">
        <w:rPr>
          <w:rtl w:val="0"/>
        </w:rPr>
      </w:r>
    </w:p>
    <w:p w:rsidR="00000000" w:rsidDel="00000000" w:rsidP="00000000" w:rsidRDefault="00000000" w:rsidRPr="00000000" w14:paraId="00000002">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Tijuana, B. C., XX de XXXX de 202X</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Consejo Editorial de El Colegio de la Frontera Norte</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tabs>
          <w:tab w:val="left" w:leader="none" w:pos="708"/>
        </w:tabs>
        <w:spacing w:after="240" w:line="36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 este medio, </w:t>
      </w:r>
      <w:r w:rsidDel="00000000" w:rsidR="00000000" w:rsidRPr="00000000">
        <w:rPr>
          <w:rFonts w:ascii="Times New Roman" w:cs="Times New Roman" w:eastAsia="Times New Roman" w:hAnsi="Times New Roman"/>
          <w:color w:val="ff0000"/>
          <w:sz w:val="24"/>
          <w:szCs w:val="24"/>
          <w:rtl w:val="0"/>
        </w:rPr>
        <w:t xml:space="preserve">el/la </w:t>
      </w:r>
      <w:r w:rsidDel="00000000" w:rsidR="00000000" w:rsidRPr="00000000">
        <w:rPr>
          <w:rFonts w:ascii="Times New Roman" w:cs="Times New Roman" w:eastAsia="Times New Roman" w:hAnsi="Times New Roman"/>
          <w:color w:val="000000"/>
          <w:sz w:val="24"/>
          <w:szCs w:val="24"/>
          <w:rtl w:val="0"/>
        </w:rPr>
        <w:t xml:space="preserve">que suscribe la presente y autor</w:t>
      </w:r>
      <w:r w:rsidDel="00000000" w:rsidR="00000000" w:rsidRPr="00000000">
        <w:rPr>
          <w:rFonts w:ascii="Times New Roman" w:cs="Times New Roman" w:eastAsia="Times New Roman" w:hAnsi="Times New Roman"/>
          <w:color w:val="ff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del capítulo </w:t>
      </w:r>
      <w:r w:rsidDel="00000000" w:rsidR="00000000" w:rsidRPr="00000000">
        <w:rPr>
          <w:rFonts w:ascii="Times New Roman" w:cs="Times New Roman" w:eastAsia="Times New Roman" w:hAnsi="Times New Roman"/>
          <w:b w:val="1"/>
          <w:color w:val="000000"/>
          <w:sz w:val="24"/>
          <w:szCs w:val="24"/>
          <w:rtl w:val="0"/>
        </w:rPr>
        <w:t xml:space="preserve">“XXXXXX”</w:t>
      </w:r>
      <w:r w:rsidDel="00000000" w:rsidR="00000000" w:rsidRPr="00000000">
        <w:rPr>
          <w:rFonts w:ascii="Times New Roman" w:cs="Times New Roman" w:eastAsia="Times New Roman" w:hAnsi="Times New Roman"/>
          <w:b w:val="1"/>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inserto dentro del  manuscrito </w:t>
      </w:r>
      <w:r w:rsidDel="00000000" w:rsidR="00000000" w:rsidRPr="00000000">
        <w:rPr>
          <w:rFonts w:ascii="Times New Roman" w:cs="Times New Roman" w:eastAsia="Times New Roman" w:hAnsi="Times New Roman"/>
          <w:b w:val="1"/>
          <w:i w:val="1"/>
          <w:color w:val="000000"/>
          <w:sz w:val="24"/>
          <w:szCs w:val="24"/>
          <w:rtl w:val="0"/>
        </w:rPr>
        <w:t xml:space="preserve">XXXXXXXXXXXXXXXXXXXXX</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declaró</w:t>
      </w:r>
      <w:r w:rsidDel="00000000" w:rsidR="00000000" w:rsidRPr="00000000">
        <w:rPr>
          <w:rFonts w:ascii="Times New Roman" w:cs="Times New Roman" w:eastAsia="Times New Roman" w:hAnsi="Times New Roman"/>
          <w:color w:val="000000"/>
          <w:sz w:val="24"/>
          <w:szCs w:val="24"/>
          <w:rtl w:val="0"/>
        </w:rPr>
        <w:t xml:space="preserve"> lo siguiente:</w:t>
      </w:r>
      <w:r w:rsidDel="00000000" w:rsidR="00000000" w:rsidRPr="00000000">
        <w:rPr>
          <w:rtl w:val="0"/>
        </w:rPr>
      </w:r>
    </w:p>
    <w:p w:rsidR="00000000" w:rsidDel="00000000" w:rsidP="00000000" w:rsidRDefault="00000000" w:rsidRPr="00000000" w14:paraId="00000006">
      <w:pPr>
        <w:widowControl w:val="0"/>
        <w:numPr>
          <w:ilvl w:val="0"/>
          <w:numId w:val="1"/>
        </w:numPr>
        <w:pBdr>
          <w:top w:space="0" w:sz="0" w:val="nil"/>
          <w:left w:space="0" w:sz="0" w:val="nil"/>
          <w:bottom w:space="0" w:sz="0" w:val="nil"/>
          <w:right w:space="0" w:sz="0" w:val="nil"/>
          <w:between w:space="0" w:sz="0" w:val="nil"/>
        </w:pBdr>
        <w:tabs>
          <w:tab w:val="left" w:leader="none" w:pos="708"/>
        </w:tabs>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Que el documento es de autoría de quien firma el trabajo.</w:t>
      </w:r>
      <w:r w:rsidDel="00000000" w:rsidR="00000000" w:rsidRPr="00000000">
        <w:rPr>
          <w:rtl w:val="0"/>
        </w:rPr>
      </w:r>
    </w:p>
    <w:p w:rsidR="00000000" w:rsidDel="00000000" w:rsidP="00000000" w:rsidRDefault="00000000" w:rsidRPr="00000000" w14:paraId="00000007">
      <w:pPr>
        <w:widowControl w:val="0"/>
        <w:numPr>
          <w:ilvl w:val="0"/>
          <w:numId w:val="1"/>
        </w:numPr>
        <w:pBdr>
          <w:top w:space="0" w:sz="0" w:val="nil"/>
          <w:left w:space="0" w:sz="0" w:val="nil"/>
          <w:bottom w:space="0" w:sz="0" w:val="nil"/>
          <w:right w:space="0" w:sz="0" w:val="nil"/>
          <w:between w:space="0" w:sz="0" w:val="nil"/>
        </w:pBdr>
        <w:tabs>
          <w:tab w:val="left" w:leader="none" w:pos="708"/>
        </w:tabs>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Que el texto es original e inédito, esto es, constituye una producción intelectual propia de la persona firmante y no ha sido publicado formalmente, por ningún medio impreso o digital.</w:t>
      </w:r>
      <w:r w:rsidDel="00000000" w:rsidR="00000000" w:rsidRPr="00000000">
        <w:rPr>
          <w:rtl w:val="0"/>
        </w:rPr>
      </w:r>
    </w:p>
    <w:p w:rsidR="00000000" w:rsidDel="00000000" w:rsidP="00000000" w:rsidRDefault="00000000" w:rsidRPr="00000000" w14:paraId="00000008">
      <w:pPr>
        <w:widowControl w:val="0"/>
        <w:numPr>
          <w:ilvl w:val="0"/>
          <w:numId w:val="1"/>
        </w:numPr>
        <w:pBdr>
          <w:top w:space="0" w:sz="0" w:val="nil"/>
          <w:left w:space="0" w:sz="0" w:val="nil"/>
          <w:bottom w:space="0" w:sz="0" w:val="nil"/>
          <w:right w:space="0" w:sz="0" w:val="nil"/>
          <w:between w:space="0" w:sz="0" w:val="nil"/>
        </w:pBdr>
        <w:tabs>
          <w:tab w:val="left" w:leader="none" w:pos="708"/>
        </w:tabs>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Que todos los documentos citados en el manuscrito están debidamente referenciados.</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bookmarkStart w:colFirst="0" w:colLast="0" w:name="_heading=h.30j0zll" w:id="0"/>
      <w:bookmarkEnd w:id="0"/>
      <w:r w:rsidDel="00000000" w:rsidR="00000000" w:rsidRPr="00000000">
        <w:rPr>
          <w:rFonts w:ascii="Times New Roman" w:cs="Times New Roman" w:eastAsia="Times New Roman" w:hAnsi="Times New Roman"/>
          <w:color w:val="000000"/>
          <w:sz w:val="24"/>
          <w:szCs w:val="24"/>
          <w:highlight w:val="white"/>
          <w:rtl w:val="0"/>
        </w:rPr>
        <w:t xml:space="preserve">Que es propietario</w:t>
      </w:r>
      <w:r w:rsidDel="00000000" w:rsidR="00000000" w:rsidRPr="00000000">
        <w:rPr>
          <w:rFonts w:ascii="Times New Roman" w:cs="Times New Roman" w:eastAsia="Times New Roman" w:hAnsi="Times New Roman"/>
          <w:color w:val="ff0000"/>
          <w:sz w:val="24"/>
          <w:szCs w:val="24"/>
          <w:highlight w:val="white"/>
          <w:rtl w:val="0"/>
        </w:rPr>
        <w:t xml:space="preserve">/a </w:t>
      </w:r>
      <w:r w:rsidDel="00000000" w:rsidR="00000000" w:rsidRPr="00000000">
        <w:rPr>
          <w:rFonts w:ascii="Times New Roman" w:cs="Times New Roman" w:eastAsia="Times New Roman" w:hAnsi="Times New Roman"/>
          <w:color w:val="000000"/>
          <w:sz w:val="24"/>
          <w:szCs w:val="24"/>
          <w:highlight w:val="white"/>
          <w:rtl w:val="0"/>
        </w:rPr>
        <w:t xml:space="preserve">de los derechos de autor morales y patrimoniales, o bien se tiene la autorización de quienes los poseen, tanto del contenido como de los materiales incluidos en el manuscrito, por lo que cualquier reclamación sobre este tema es responsabilidad exclusiva </w:t>
      </w:r>
      <w:r w:rsidDel="00000000" w:rsidR="00000000" w:rsidRPr="00000000">
        <w:rPr>
          <w:rFonts w:ascii="Times New Roman" w:cs="Times New Roman" w:eastAsia="Times New Roman" w:hAnsi="Times New Roman"/>
          <w:color w:val="ff0000"/>
          <w:sz w:val="24"/>
          <w:szCs w:val="24"/>
          <w:highlight w:val="white"/>
          <w:rtl w:val="0"/>
        </w:rPr>
        <w:t xml:space="preserve">del/la </w:t>
      </w:r>
      <w:r w:rsidDel="00000000" w:rsidR="00000000" w:rsidRPr="00000000">
        <w:rPr>
          <w:rFonts w:ascii="Times New Roman" w:cs="Times New Roman" w:eastAsia="Times New Roman" w:hAnsi="Times New Roman"/>
          <w:color w:val="000000"/>
          <w:sz w:val="24"/>
          <w:szCs w:val="24"/>
          <w:highlight w:val="white"/>
          <w:rtl w:val="0"/>
        </w:rPr>
        <w:t xml:space="preserve">suscrito/</w:t>
      </w:r>
      <w:r w:rsidDel="00000000" w:rsidR="00000000" w:rsidRPr="00000000">
        <w:rPr>
          <w:rFonts w:ascii="Times New Roman" w:cs="Times New Roman" w:eastAsia="Times New Roman" w:hAnsi="Times New Roman"/>
          <w:color w:val="ff0000"/>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autor</w:t>
      </w:r>
      <w:r w:rsidDel="00000000" w:rsidR="00000000" w:rsidRPr="00000000">
        <w:rPr>
          <w:rFonts w:ascii="Times New Roman" w:cs="Times New Roman" w:eastAsia="Times New Roman" w:hAnsi="Times New Roman"/>
          <w:color w:val="ff0000"/>
          <w:sz w:val="24"/>
          <w:szCs w:val="24"/>
          <w:highlight w:val="white"/>
          <w:rtl w:val="0"/>
        </w:rPr>
        <w:t xml:space="preserve">/a.</w:t>
      </w:r>
      <w:r w:rsidDel="00000000" w:rsidR="00000000" w:rsidRPr="00000000">
        <w:rPr>
          <w:rtl w:val="0"/>
        </w:rPr>
      </w:r>
    </w:p>
    <w:p w:rsidR="00000000" w:rsidDel="00000000" w:rsidP="00000000" w:rsidRDefault="00000000" w:rsidRPr="00000000" w14:paraId="0000000A">
      <w:pPr>
        <w:widowControl w:val="0"/>
        <w:numPr>
          <w:ilvl w:val="0"/>
          <w:numId w:val="1"/>
        </w:numPr>
        <w:pBdr>
          <w:top w:space="0" w:sz="0" w:val="nil"/>
          <w:left w:space="0" w:sz="0" w:val="nil"/>
          <w:bottom w:space="0" w:sz="0" w:val="nil"/>
          <w:right w:space="0" w:sz="0" w:val="nil"/>
          <w:between w:space="0" w:sz="0" w:val="nil"/>
        </w:pBdr>
        <w:tabs>
          <w:tab w:val="left" w:leader="none" w:pos="708"/>
        </w:tabs>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Que el capítulo no ha sido enviado a revisión para su publicación o posible publicación a ningún otro medio de difusión impreso o electrónico, de manera simultánea o con antelación a la presente.</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tabs>
          <w:tab w:val="left" w:leader="none" w:pos="708"/>
        </w:tabs>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tabs>
          <w:tab w:val="left" w:leader="none" w:pos="708"/>
        </w:tabs>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Sin otro particular, qued</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color w:val="000000"/>
          <w:sz w:val="24"/>
          <w:szCs w:val="24"/>
          <w:rtl w:val="0"/>
        </w:rPr>
        <w:t xml:space="preserve"> atent</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color w:val="ff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para cualquier aclaración al respecto.</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tabs>
          <w:tab w:val="left" w:leader="none" w:pos="708"/>
          <w:tab w:val="center" w:leader="none" w:pos="4599"/>
        </w:tabs>
        <w:spacing w:after="240" w:line="36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tabs>
          <w:tab w:val="left" w:leader="none" w:pos="708"/>
          <w:tab w:val="center" w:leader="none" w:pos="4599"/>
        </w:tabs>
        <w:spacing w:after="240" w:line="360" w:lineRule="auto"/>
        <w:ind w:left="3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Atentamente</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tabs>
          <w:tab w:val="left" w:leader="none" w:pos="708"/>
          <w:tab w:val="center" w:leader="none" w:pos="4599"/>
        </w:tabs>
        <w:spacing w:after="240" w:line="36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tabs>
          <w:tab w:val="left" w:leader="none" w:pos="708"/>
          <w:tab w:val="center" w:leader="none" w:pos="4599"/>
        </w:tabs>
        <w:spacing w:after="240" w:line="36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XXXXXXXXXXXXXX</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tabs>
          <w:tab w:val="left" w:leader="none" w:pos="708"/>
        </w:tabs>
        <w:spacing w:after="240" w:line="36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680"/>
        <w:tab w:val="right" w:leader="none" w:pos="9360"/>
        <w:tab w:val="left" w:leader="none" w:pos="2040"/>
      </w:tabs>
      <w:spacing w:after="0" w:line="240" w:lineRule="auto"/>
      <w:rPr>
        <w:color w:val="000000"/>
      </w:rPr>
    </w:pPr>
    <w:r w:rsidDel="00000000" w:rsidR="00000000" w:rsidRPr="00000000">
      <w:rPr>
        <w:color w:val="00000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W6lglWEljxddmhajDav8e8X2jA==">CgMxLjAyCWguMzBqMHpsbDgAciExXzlZcXJ3MERVeUhJa3RLVm85M2RfVTVHREt4QU95WlI=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